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36" w:type="dxa"/>
        <w:tblInd w:w="-127" w:type="dxa"/>
        <w:shd w:val="clear" w:color="auto" w:fill="FFFFFF"/>
        <w:tblLook w:val="04A0"/>
      </w:tblPr>
      <w:tblGrid>
        <w:gridCol w:w="3445"/>
        <w:gridCol w:w="2729"/>
        <w:gridCol w:w="3862"/>
      </w:tblGrid>
      <w:tr w:rsidR="00AF55B6" w:rsidRPr="00130334" w:rsidTr="00D266B8">
        <w:trPr>
          <w:trHeight w:val="2038"/>
        </w:trPr>
        <w:tc>
          <w:tcPr>
            <w:tcW w:w="3445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55B6" w:rsidRPr="00F20773" w:rsidRDefault="00AF55B6" w:rsidP="00D266B8">
            <w:pPr>
              <w:widowControl w:val="0"/>
              <w:tabs>
                <w:tab w:val="left" w:pos="4228"/>
              </w:tabs>
              <w:spacing w:before="100" w:beforeAutospacing="1" w:after="100" w:afterAutospacing="1"/>
              <w:contextualSpacing/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F20773">
              <w:rPr>
                <w:rFonts w:ascii="Times New Roman" w:hAnsi="Times New Roman"/>
                <w:b/>
                <w:color w:val="000000"/>
                <w:lang w:val="ru-RU"/>
              </w:rPr>
              <w:t>РЕСПУБЛИКА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72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Ind w:w="710" w:type="dxa"/>
              <w:tblLook w:val="01E0"/>
            </w:tblPr>
            <w:tblGrid>
              <w:gridCol w:w="1630"/>
            </w:tblGrid>
            <w:tr w:rsidR="00AF55B6" w:rsidRPr="00130334" w:rsidTr="00D266B8">
              <w:trPr>
                <w:trHeight w:val="1079"/>
              </w:trPr>
              <w:tc>
                <w:tcPr>
                  <w:tcW w:w="1630" w:type="dxa"/>
                  <w:hideMark/>
                </w:tcPr>
                <w:p w:rsidR="00AF55B6" w:rsidRPr="00130334" w:rsidRDefault="00AF55B6" w:rsidP="00D266B8">
                  <w:pPr>
                    <w:tabs>
                      <w:tab w:val="left" w:pos="4228"/>
                    </w:tabs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130334">
                    <w:rPr>
                      <w:rFonts w:ascii="Times New Roman" w:hAnsi="Times New Roman"/>
                      <w:b/>
                      <w:noProof/>
                      <w:sz w:val="20"/>
                      <w:szCs w:val="20"/>
                      <w:lang w:val="ru-RU" w:eastAsia="ru-RU" w:bidi="ar-SA"/>
                    </w:rPr>
                    <w:drawing>
                      <wp:inline distT="0" distB="0" distL="0" distR="0">
                        <wp:extent cx="775970" cy="775970"/>
                        <wp:effectExtent l="19050" t="0" r="5080" b="0"/>
                        <wp:docPr id="1" name="Рисунок 1" descr="Герб для положения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Герб для положени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5970" cy="7759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F55B6" w:rsidRPr="00130334" w:rsidRDefault="00AF55B6" w:rsidP="00D266B8">
            <w:pPr>
              <w:pStyle w:val="msonormalcxspmiddle"/>
              <w:tabs>
                <w:tab w:val="left" w:pos="4228"/>
              </w:tabs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6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55B6" w:rsidRPr="00130334" w:rsidRDefault="00AF55B6" w:rsidP="00D266B8">
            <w:pPr>
              <w:tabs>
                <w:tab w:val="left" w:pos="4228"/>
              </w:tabs>
              <w:jc w:val="center"/>
              <w:rPr>
                <w:rFonts w:ascii="Times New Roman" w:eastAsia="MS Gothic" w:hAnsi="Times New Roman"/>
                <w:b/>
                <w:color w:val="252525"/>
                <w:sz w:val="20"/>
                <w:szCs w:val="20"/>
              </w:rPr>
            </w:pPr>
            <w:r w:rsidRPr="0013033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АЛТАЙ РЕСПУБЛИКАНЫН КАН-ООЗЫ АЙМАКТЫН МОТЫ-ООЗЫ JУРТТЫН МУНИЦИПАЛ Т</w:t>
            </w:r>
            <w:r w:rsidRPr="00130334"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r w:rsidRPr="00130334"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З</w:t>
            </w:r>
            <w:r w:rsidRPr="00130334"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r w:rsidRPr="00130334"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ЛМ</w:t>
            </w:r>
            <w:r w:rsidRPr="00130334"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r w:rsidRPr="00130334"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ЗИНИ</w:t>
            </w:r>
            <w:r w:rsidRPr="00130334">
              <w:rPr>
                <w:rFonts w:ascii="Times New Roman" w:eastAsia="MS Gothic" w:hAnsi="Times New Roman"/>
                <w:b/>
                <w:color w:val="252525"/>
                <w:sz w:val="20"/>
                <w:szCs w:val="20"/>
              </w:rPr>
              <w:t>Ҥ</w:t>
            </w:r>
          </w:p>
          <w:p w:rsidR="00AF55B6" w:rsidRPr="00130334" w:rsidRDefault="00AF55B6" w:rsidP="00D266B8">
            <w:pPr>
              <w:tabs>
                <w:tab w:val="left" w:pos="4228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13033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АДМИНИСТРАЦИЯЗЫ</w:t>
            </w:r>
          </w:p>
        </w:tc>
      </w:tr>
    </w:tbl>
    <w:p w:rsidR="00AF55B6" w:rsidRDefault="00AF55B6" w:rsidP="00AF55B6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AF55B6" w:rsidRDefault="00AF55B6" w:rsidP="00AF55B6">
      <w:pPr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ПОСТАНОВЛЕНИЕ    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J</w:t>
      </w:r>
      <w:r>
        <w:rPr>
          <w:rFonts w:ascii="Times New Roman" w:hAnsi="Times New Roman"/>
          <w:b/>
          <w:sz w:val="28"/>
          <w:szCs w:val="28"/>
          <w:lang w:val="ru-RU"/>
        </w:rPr>
        <w:t>ОП</w:t>
      </w:r>
    </w:p>
    <w:p w:rsidR="00AF55B6" w:rsidRDefault="006E277F" w:rsidP="00AF55B6">
      <w:pPr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«__» ______ 20__</w:t>
      </w:r>
      <w:r w:rsidR="00AF55B6">
        <w:rPr>
          <w:rFonts w:ascii="Times New Roman" w:hAnsi="Times New Roman"/>
          <w:b/>
          <w:sz w:val="28"/>
          <w:szCs w:val="28"/>
          <w:lang w:val="ru-RU"/>
        </w:rPr>
        <w:t xml:space="preserve"> г.    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№ __</w:t>
      </w:r>
      <w:r w:rsidR="00AF55B6"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    с. </w:t>
      </w:r>
      <w:proofErr w:type="spellStart"/>
      <w:r w:rsidR="00AF55B6">
        <w:rPr>
          <w:rFonts w:ascii="Times New Roman" w:hAnsi="Times New Roman"/>
          <w:b/>
          <w:sz w:val="28"/>
          <w:szCs w:val="28"/>
          <w:lang w:val="ru-RU"/>
        </w:rPr>
        <w:t>Усть-Мута</w:t>
      </w:r>
      <w:proofErr w:type="spellEnd"/>
    </w:p>
    <w:p w:rsidR="00AF55B6" w:rsidRPr="00C0490D" w:rsidRDefault="00AF55B6" w:rsidP="00AF55B6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6E277F" w:rsidRDefault="006E277F" w:rsidP="006E277F">
      <w:pPr>
        <w:jc w:val="right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ПРОЕКТ</w:t>
      </w:r>
    </w:p>
    <w:p w:rsidR="00AF55B6" w:rsidRPr="00C0490D" w:rsidRDefault="00AF55B6" w:rsidP="00AF55B6">
      <w:pPr>
        <w:rPr>
          <w:rFonts w:ascii="Times New Roman" w:hAnsi="Times New Roman"/>
          <w:sz w:val="28"/>
          <w:szCs w:val="28"/>
          <w:lang w:val="ru-RU"/>
        </w:rPr>
      </w:pPr>
      <w:r w:rsidRPr="00C0490D">
        <w:rPr>
          <w:rFonts w:ascii="Times New Roman" w:hAnsi="Times New Roman"/>
          <w:b/>
          <w:sz w:val="28"/>
          <w:szCs w:val="28"/>
          <w:lang w:val="ru-RU"/>
        </w:rPr>
        <w:t>«Об утверждении Программы профилактики</w:t>
      </w:r>
    </w:p>
    <w:p w:rsidR="00AF55B6" w:rsidRPr="00C0490D" w:rsidRDefault="00AF55B6" w:rsidP="00AF55B6">
      <w:pPr>
        <w:rPr>
          <w:rFonts w:ascii="Times New Roman" w:hAnsi="Times New Roman"/>
          <w:sz w:val="28"/>
          <w:szCs w:val="28"/>
          <w:lang w:val="ru-RU"/>
        </w:rPr>
      </w:pPr>
      <w:r w:rsidRPr="00C0490D">
        <w:rPr>
          <w:rFonts w:ascii="Times New Roman" w:hAnsi="Times New Roman"/>
          <w:b/>
          <w:sz w:val="28"/>
          <w:szCs w:val="28"/>
          <w:lang w:val="ru-RU"/>
        </w:rPr>
        <w:t xml:space="preserve">рисков причинения вреда (ущерба) </w:t>
      </w:r>
      <w:proofErr w:type="gramStart"/>
      <w:r w:rsidRPr="00C0490D">
        <w:rPr>
          <w:rFonts w:ascii="Times New Roman" w:hAnsi="Times New Roman"/>
          <w:b/>
          <w:sz w:val="28"/>
          <w:szCs w:val="28"/>
          <w:lang w:val="ru-RU"/>
        </w:rPr>
        <w:t>охраняемым</w:t>
      </w:r>
      <w:proofErr w:type="gramEnd"/>
      <w:r w:rsidRPr="00C0490D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</w:p>
    <w:p w:rsidR="00AF55B6" w:rsidRPr="00B3464C" w:rsidRDefault="006E277F" w:rsidP="00AF55B6">
      <w:pPr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законом ценностям на 2025</w:t>
      </w:r>
      <w:r w:rsidR="00AF55B6" w:rsidRPr="00B3464C">
        <w:rPr>
          <w:rFonts w:ascii="Times New Roman" w:hAnsi="Times New Roman"/>
          <w:b/>
          <w:sz w:val="28"/>
          <w:szCs w:val="28"/>
          <w:lang w:val="ru-RU"/>
        </w:rPr>
        <w:t xml:space="preserve"> год в сфере</w:t>
      </w:r>
    </w:p>
    <w:p w:rsidR="00AF55B6" w:rsidRPr="00B3464C" w:rsidRDefault="00AF55B6" w:rsidP="00AF55B6">
      <w:pPr>
        <w:rPr>
          <w:rFonts w:ascii="Times New Roman" w:hAnsi="Times New Roman"/>
          <w:b/>
          <w:sz w:val="28"/>
          <w:szCs w:val="28"/>
          <w:lang w:val="ru-RU"/>
        </w:rPr>
      </w:pPr>
      <w:r w:rsidRPr="00B3464C">
        <w:rPr>
          <w:rFonts w:ascii="Times New Roman" w:hAnsi="Times New Roman"/>
          <w:b/>
          <w:sz w:val="28"/>
          <w:szCs w:val="28"/>
          <w:lang w:val="ru-RU"/>
        </w:rPr>
        <w:t xml:space="preserve">муниципального контроля на автомобильном транспорте и </w:t>
      </w:r>
    </w:p>
    <w:p w:rsidR="00AF55B6" w:rsidRPr="00B3464C" w:rsidRDefault="00AF55B6" w:rsidP="00AF55B6">
      <w:pPr>
        <w:rPr>
          <w:rFonts w:ascii="Times New Roman" w:hAnsi="Times New Roman"/>
          <w:b/>
          <w:sz w:val="28"/>
          <w:szCs w:val="28"/>
          <w:lang w:val="ru-RU"/>
        </w:rPr>
      </w:pPr>
      <w:r w:rsidRPr="00B3464C">
        <w:rPr>
          <w:rFonts w:ascii="Times New Roman" w:hAnsi="Times New Roman"/>
          <w:b/>
          <w:sz w:val="28"/>
          <w:szCs w:val="28"/>
          <w:lang w:val="ru-RU"/>
        </w:rPr>
        <w:t>в дорожном хозяйстве в границах населенных</w:t>
      </w:r>
    </w:p>
    <w:p w:rsidR="00AF55B6" w:rsidRPr="00B3464C" w:rsidRDefault="00AF55B6" w:rsidP="00AF55B6">
      <w:pPr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пунктов МО «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Усть-Мутинское</w:t>
      </w:r>
      <w:proofErr w:type="spellEnd"/>
      <w:r w:rsidRPr="00B3464C">
        <w:rPr>
          <w:rFonts w:ascii="Times New Roman" w:hAnsi="Times New Roman"/>
          <w:b/>
          <w:sz w:val="28"/>
          <w:szCs w:val="28"/>
          <w:lang w:val="ru-RU"/>
        </w:rPr>
        <w:t xml:space="preserve"> сельское поселение»</w:t>
      </w:r>
    </w:p>
    <w:p w:rsidR="00AF55B6" w:rsidRPr="00B3464C" w:rsidRDefault="00AF55B6" w:rsidP="00AF55B6">
      <w:pPr>
        <w:rPr>
          <w:rFonts w:ascii="Times New Roman" w:hAnsi="Times New Roman"/>
          <w:b/>
          <w:sz w:val="28"/>
          <w:szCs w:val="28"/>
          <w:lang w:val="ru-RU"/>
        </w:rPr>
      </w:pPr>
      <w:proofErr w:type="spellStart"/>
      <w:r w:rsidRPr="00B3464C">
        <w:rPr>
          <w:rFonts w:ascii="Times New Roman" w:hAnsi="Times New Roman"/>
          <w:b/>
          <w:sz w:val="28"/>
          <w:szCs w:val="28"/>
          <w:lang w:val="ru-RU"/>
        </w:rPr>
        <w:t>Усть-Канского</w:t>
      </w:r>
      <w:proofErr w:type="spellEnd"/>
      <w:r w:rsidRPr="00B3464C">
        <w:rPr>
          <w:rFonts w:ascii="Times New Roman" w:hAnsi="Times New Roman"/>
          <w:b/>
          <w:sz w:val="28"/>
          <w:szCs w:val="28"/>
          <w:lang w:val="ru-RU"/>
        </w:rPr>
        <w:t xml:space="preserve"> района Республики Алтай»</w:t>
      </w:r>
    </w:p>
    <w:p w:rsidR="00AF55B6" w:rsidRPr="00B3464C" w:rsidRDefault="00AF55B6" w:rsidP="00AF55B6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AF55B6" w:rsidRPr="00C0490D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b/>
          <w:sz w:val="28"/>
          <w:szCs w:val="28"/>
          <w:lang w:val="ru-RU"/>
        </w:rPr>
        <w:t xml:space="preserve">         </w:t>
      </w:r>
      <w:r w:rsidRPr="00B3464C">
        <w:rPr>
          <w:rFonts w:ascii="Times New Roman" w:hAnsi="Times New Roman"/>
          <w:sz w:val="28"/>
          <w:szCs w:val="28"/>
          <w:lang w:val="ru-RU"/>
        </w:rPr>
        <w:t xml:space="preserve">В соответствии с Федеральным законом от  06.10.2003 г. № 131-ФЗ «Об общих принципах организации местного самоуправления </w:t>
      </w:r>
      <w:proofErr w:type="gramStart"/>
      <w:r w:rsidRPr="00B3464C">
        <w:rPr>
          <w:rFonts w:ascii="Times New Roman" w:hAnsi="Times New Roman"/>
          <w:sz w:val="28"/>
          <w:szCs w:val="28"/>
          <w:lang w:val="ru-RU"/>
        </w:rPr>
        <w:t>в</w:t>
      </w:r>
      <w:proofErr w:type="gramEnd"/>
      <w:r w:rsidRPr="00B3464C">
        <w:rPr>
          <w:rFonts w:ascii="Times New Roman" w:hAnsi="Times New Roman"/>
          <w:sz w:val="28"/>
          <w:szCs w:val="28"/>
          <w:lang w:val="ru-RU"/>
        </w:rPr>
        <w:t xml:space="preserve"> Российской </w:t>
      </w:r>
      <w:proofErr w:type="gramStart"/>
      <w:r w:rsidRPr="00B3464C">
        <w:rPr>
          <w:rFonts w:ascii="Times New Roman" w:hAnsi="Times New Roman"/>
          <w:sz w:val="28"/>
          <w:szCs w:val="28"/>
          <w:lang w:val="ru-RU"/>
        </w:rPr>
        <w:t xml:space="preserve">Федерации», Федеральным законом от 31.07.2020 № 248-ФЗ «О государственном контроле (надзоре) и муниципальном контроле в Российской Федерации», руководствуясь Постановлением Правительства РФ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Уставом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Усть-Мутинское</w:t>
      </w:r>
      <w:proofErr w:type="spellEnd"/>
      <w:r w:rsidRPr="00B3464C">
        <w:rPr>
          <w:rFonts w:ascii="Times New Roman" w:hAnsi="Times New Roman"/>
          <w:sz w:val="28"/>
          <w:szCs w:val="28"/>
          <w:lang w:val="ru-RU"/>
        </w:rPr>
        <w:t xml:space="preserve"> сельское поселение»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C0490D">
        <w:rPr>
          <w:rFonts w:ascii="Times New Roman" w:hAnsi="Times New Roman"/>
          <w:b/>
          <w:sz w:val="28"/>
          <w:szCs w:val="28"/>
          <w:lang w:val="ru-RU"/>
        </w:rPr>
        <w:t>ПОСТАНОВЛЯЮ:</w:t>
      </w:r>
      <w:proofErr w:type="gramEnd"/>
    </w:p>
    <w:p w:rsidR="00AF55B6" w:rsidRPr="00B3464C" w:rsidRDefault="00AF55B6" w:rsidP="00AF55B6">
      <w:pPr>
        <w:pStyle w:val="a3"/>
        <w:numPr>
          <w:ilvl w:val="0"/>
          <w:numId w:val="1"/>
        </w:numPr>
        <w:spacing w:line="276" w:lineRule="auto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>Утвердить Программу профилактики рисков причинения вреда (ущерба) охра</w:t>
      </w:r>
      <w:r w:rsidR="006E277F">
        <w:rPr>
          <w:rFonts w:ascii="Times New Roman" w:hAnsi="Times New Roman"/>
          <w:sz w:val="28"/>
          <w:szCs w:val="28"/>
          <w:lang w:val="ru-RU"/>
        </w:rPr>
        <w:t>няемым законом ценностям на 2025</w:t>
      </w:r>
      <w:r w:rsidRPr="00B3464C">
        <w:rPr>
          <w:rFonts w:ascii="Times New Roman" w:hAnsi="Times New Roman"/>
          <w:sz w:val="28"/>
          <w:szCs w:val="28"/>
          <w:lang w:val="ru-RU"/>
        </w:rPr>
        <w:t xml:space="preserve"> год в сфере муниципального контроля на автомобильном транспорте и в дорожном хозяйстве в границах населенных пунктов муници</w:t>
      </w:r>
      <w:r>
        <w:rPr>
          <w:rFonts w:ascii="Times New Roman" w:hAnsi="Times New Roman"/>
          <w:sz w:val="28"/>
          <w:szCs w:val="28"/>
          <w:lang w:val="ru-RU"/>
        </w:rPr>
        <w:t>пального образования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Усть-Мутинское</w:t>
      </w:r>
      <w:proofErr w:type="spellEnd"/>
      <w:r w:rsidRPr="00B3464C">
        <w:rPr>
          <w:rFonts w:ascii="Times New Roman" w:hAnsi="Times New Roman"/>
          <w:sz w:val="28"/>
          <w:szCs w:val="28"/>
          <w:lang w:val="ru-RU"/>
        </w:rPr>
        <w:t xml:space="preserve"> сельское поселение» </w:t>
      </w:r>
      <w:proofErr w:type="spellStart"/>
      <w:r w:rsidRPr="00B3464C">
        <w:rPr>
          <w:rFonts w:ascii="Times New Roman" w:hAnsi="Times New Roman"/>
          <w:sz w:val="28"/>
          <w:szCs w:val="28"/>
          <w:lang w:val="ru-RU"/>
        </w:rPr>
        <w:t>Усть-Канского</w:t>
      </w:r>
      <w:proofErr w:type="spellEnd"/>
      <w:r w:rsidRPr="00B3464C">
        <w:rPr>
          <w:rFonts w:ascii="Times New Roman" w:hAnsi="Times New Roman"/>
          <w:sz w:val="28"/>
          <w:szCs w:val="28"/>
          <w:lang w:val="ru-RU"/>
        </w:rPr>
        <w:t xml:space="preserve"> района (далее - Программа).</w:t>
      </w:r>
    </w:p>
    <w:p w:rsidR="00AF55B6" w:rsidRPr="00B3464C" w:rsidRDefault="00AF55B6" w:rsidP="00AF55B6">
      <w:pPr>
        <w:pStyle w:val="a3"/>
        <w:numPr>
          <w:ilvl w:val="0"/>
          <w:numId w:val="1"/>
        </w:numPr>
        <w:spacing w:line="276" w:lineRule="auto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>Настоящее постановление опубликовать (обнародовать) на официальном сайте администрации в сети «Интернет».</w:t>
      </w:r>
    </w:p>
    <w:p w:rsidR="00AF55B6" w:rsidRPr="00B3464C" w:rsidRDefault="00AF55B6" w:rsidP="00AF55B6">
      <w:pPr>
        <w:pStyle w:val="a3"/>
        <w:numPr>
          <w:ilvl w:val="0"/>
          <w:numId w:val="1"/>
        </w:numPr>
        <w:spacing w:line="276" w:lineRule="auto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>Настоящее постановление вступает в силу со дня его подписания.</w:t>
      </w:r>
    </w:p>
    <w:p w:rsidR="00AF55B6" w:rsidRPr="00B3464C" w:rsidRDefault="00AF55B6" w:rsidP="00AF55B6">
      <w:pPr>
        <w:pStyle w:val="a3"/>
        <w:numPr>
          <w:ilvl w:val="0"/>
          <w:numId w:val="1"/>
        </w:numPr>
        <w:spacing w:line="276" w:lineRule="auto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B3464C">
        <w:rPr>
          <w:rFonts w:ascii="Times New Roman" w:hAnsi="Times New Roman"/>
          <w:sz w:val="28"/>
          <w:szCs w:val="28"/>
          <w:lang w:val="ru-RU"/>
        </w:rPr>
        <w:t>Контроль за</w:t>
      </w:r>
      <w:proofErr w:type="gramEnd"/>
      <w:r w:rsidRPr="00B3464C">
        <w:rPr>
          <w:rFonts w:ascii="Times New Roman" w:hAnsi="Times New Roman"/>
          <w:sz w:val="28"/>
          <w:szCs w:val="28"/>
          <w:lang w:val="ru-RU"/>
        </w:rPr>
        <w:t xml:space="preserve"> исполнением  постановления оставляю за собой.</w:t>
      </w:r>
    </w:p>
    <w:p w:rsidR="00AF55B6" w:rsidRPr="00B3464C" w:rsidRDefault="00AF55B6" w:rsidP="00AF55B6">
      <w:pPr>
        <w:pStyle w:val="a3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F55B6" w:rsidRPr="00B3464C" w:rsidRDefault="00AF55B6" w:rsidP="00AF55B6">
      <w:pPr>
        <w:pStyle w:val="a3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F55B6" w:rsidRPr="00B3464C" w:rsidRDefault="00AF55B6" w:rsidP="00AF55B6">
      <w:pPr>
        <w:pStyle w:val="a3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F55B6" w:rsidRDefault="006E277F" w:rsidP="00AF55B6">
      <w:pPr>
        <w:pStyle w:val="a3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sz w:val="28"/>
          <w:szCs w:val="28"/>
          <w:lang w:val="ru-RU"/>
        </w:rPr>
        <w:t>Врио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главы</w:t>
      </w:r>
      <w:r w:rsidR="00AF55B6" w:rsidRPr="00B3464C">
        <w:rPr>
          <w:rFonts w:ascii="Times New Roman" w:hAnsi="Times New Roman"/>
          <w:sz w:val="28"/>
          <w:szCs w:val="28"/>
          <w:lang w:val="ru-RU"/>
        </w:rPr>
        <w:t xml:space="preserve"> сельского поселения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</w:t>
      </w:r>
      <w:r w:rsidR="00AF55B6" w:rsidRPr="00B3464C">
        <w:rPr>
          <w:rFonts w:ascii="Times New Roman" w:hAnsi="Times New Roman"/>
          <w:sz w:val="28"/>
          <w:szCs w:val="28"/>
          <w:lang w:val="ru-RU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Кукпенекова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К.А</w:t>
      </w:r>
      <w:r w:rsidR="00AF55B6">
        <w:rPr>
          <w:rFonts w:ascii="Times New Roman" w:hAnsi="Times New Roman"/>
          <w:sz w:val="28"/>
          <w:szCs w:val="28"/>
          <w:lang w:val="ru-RU"/>
        </w:rPr>
        <w:t>.</w:t>
      </w:r>
    </w:p>
    <w:p w:rsidR="00AF55B6" w:rsidRPr="00B3464C" w:rsidRDefault="00AF55B6" w:rsidP="00AF55B6">
      <w:pPr>
        <w:pStyle w:val="a3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                </w:t>
      </w:r>
    </w:p>
    <w:p w:rsidR="00AF55B6" w:rsidRPr="00B3464C" w:rsidRDefault="00AF55B6" w:rsidP="00AF55B6">
      <w:pPr>
        <w:pStyle w:val="a3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F55B6" w:rsidRPr="00B3464C" w:rsidRDefault="00AF55B6" w:rsidP="00AF55B6">
      <w:pPr>
        <w:pStyle w:val="a3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                </w:t>
      </w:r>
      <w:r w:rsidRPr="00B3464C">
        <w:rPr>
          <w:rFonts w:ascii="Times New Roman" w:hAnsi="Times New Roman"/>
          <w:bCs/>
          <w:lang w:val="ru-RU"/>
        </w:rPr>
        <w:t xml:space="preserve">Приложение № 1 </w:t>
      </w:r>
    </w:p>
    <w:p w:rsidR="00AF55B6" w:rsidRPr="00B3464C" w:rsidRDefault="00AF55B6" w:rsidP="00AF55B6">
      <w:pPr>
        <w:rPr>
          <w:rFonts w:ascii="Times New Roman" w:hAnsi="Times New Roman"/>
          <w:lang w:val="ru-RU"/>
        </w:rPr>
      </w:pPr>
      <w:r w:rsidRPr="00B3464C">
        <w:rPr>
          <w:rFonts w:ascii="Times New Roman" w:hAnsi="Times New Roman"/>
          <w:bCs/>
          <w:lang w:val="ru-RU"/>
        </w:rPr>
        <w:t xml:space="preserve">                                                                    </w:t>
      </w:r>
      <w:r>
        <w:rPr>
          <w:rFonts w:ascii="Times New Roman" w:hAnsi="Times New Roman"/>
          <w:bCs/>
          <w:lang w:val="ru-RU"/>
        </w:rPr>
        <w:t xml:space="preserve">                </w:t>
      </w:r>
      <w:r w:rsidRPr="00B3464C">
        <w:rPr>
          <w:rFonts w:ascii="Times New Roman" w:hAnsi="Times New Roman"/>
          <w:bCs/>
          <w:lang w:val="ru-RU"/>
        </w:rPr>
        <w:t>к</w:t>
      </w:r>
      <w:r w:rsidRPr="00B3464C">
        <w:rPr>
          <w:rFonts w:ascii="Times New Roman" w:hAnsi="Times New Roman"/>
          <w:lang w:val="ru-RU"/>
        </w:rPr>
        <w:t xml:space="preserve"> Постановлению  главы администрации</w:t>
      </w:r>
    </w:p>
    <w:p w:rsidR="006E277F" w:rsidRDefault="00AF55B6" w:rsidP="00AF55B6">
      <w:pPr>
        <w:rPr>
          <w:rFonts w:ascii="Times New Roman" w:hAnsi="Times New Roman"/>
          <w:lang w:val="ru-RU"/>
        </w:rPr>
      </w:pPr>
      <w:r w:rsidRPr="00B3464C">
        <w:rPr>
          <w:rFonts w:ascii="Times New Roman" w:hAnsi="Times New Roman"/>
          <w:lang w:val="ru-RU"/>
        </w:rPr>
        <w:t xml:space="preserve">                                                                   </w:t>
      </w:r>
      <w:r>
        <w:rPr>
          <w:rFonts w:ascii="Times New Roman" w:hAnsi="Times New Roman"/>
          <w:lang w:val="ru-RU"/>
        </w:rPr>
        <w:t xml:space="preserve">          </w:t>
      </w:r>
      <w:r w:rsidRPr="00B3464C">
        <w:rPr>
          <w:rFonts w:ascii="Times New Roman" w:hAnsi="Times New Roman"/>
          <w:lang w:val="ru-RU"/>
        </w:rPr>
        <w:t xml:space="preserve"> МО «</w:t>
      </w:r>
      <w:proofErr w:type="spellStart"/>
      <w:r>
        <w:rPr>
          <w:rFonts w:ascii="Times New Roman" w:hAnsi="Times New Roman"/>
          <w:lang w:val="ru-RU"/>
        </w:rPr>
        <w:t>Усть-Мутиинское</w:t>
      </w:r>
      <w:proofErr w:type="spellEnd"/>
      <w:r w:rsidRPr="00B3464C">
        <w:rPr>
          <w:rFonts w:ascii="Times New Roman" w:hAnsi="Times New Roman"/>
          <w:lang w:val="ru-RU"/>
        </w:rPr>
        <w:t xml:space="preserve"> сельское поселение» </w:t>
      </w:r>
    </w:p>
    <w:p w:rsidR="00AF55B6" w:rsidRPr="00B3464C" w:rsidRDefault="00AF55B6" w:rsidP="00AF55B6">
      <w:pPr>
        <w:rPr>
          <w:rFonts w:ascii="Times New Roman" w:hAnsi="Times New Roman"/>
          <w:lang w:val="ru-RU"/>
        </w:rPr>
      </w:pPr>
      <w:r w:rsidRPr="00B3464C">
        <w:rPr>
          <w:rFonts w:ascii="Times New Roman" w:hAnsi="Times New Roman"/>
          <w:lang w:val="ru-RU"/>
        </w:rPr>
        <w:t xml:space="preserve">                                                                                     </w:t>
      </w:r>
      <w:r w:rsidR="006E277F">
        <w:rPr>
          <w:rFonts w:ascii="Times New Roman" w:hAnsi="Times New Roman"/>
          <w:lang w:val="ru-RU"/>
        </w:rPr>
        <w:t>«__» ___________________20__ г.</w:t>
      </w:r>
      <w:r w:rsidRPr="00B3464C">
        <w:rPr>
          <w:rFonts w:ascii="Times New Roman" w:hAnsi="Times New Roman"/>
          <w:lang w:val="ru-RU"/>
        </w:rPr>
        <w:t xml:space="preserve">                                                                                     </w:t>
      </w:r>
    </w:p>
    <w:p w:rsidR="00AF55B6" w:rsidRPr="00B3464C" w:rsidRDefault="00AF55B6" w:rsidP="00AF55B6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B3464C">
        <w:rPr>
          <w:rFonts w:ascii="Times New Roman" w:hAnsi="Times New Roman"/>
          <w:b/>
          <w:bCs/>
          <w:sz w:val="28"/>
          <w:szCs w:val="28"/>
          <w:lang w:val="ru-RU"/>
        </w:rPr>
        <w:t xml:space="preserve">Программа профилактики </w:t>
      </w:r>
      <w:r w:rsidRPr="00B3464C">
        <w:rPr>
          <w:rStyle w:val="a4"/>
          <w:rFonts w:ascii="Times New Roman" w:hAnsi="Times New Roman"/>
          <w:sz w:val="28"/>
          <w:szCs w:val="28"/>
          <w:lang w:val="ru-RU"/>
        </w:rPr>
        <w:t>рисков причинения вреда (ущерба) охраняемым законом ценно</w:t>
      </w:r>
      <w:r w:rsidR="006E277F">
        <w:rPr>
          <w:rStyle w:val="a4"/>
          <w:rFonts w:ascii="Times New Roman" w:hAnsi="Times New Roman"/>
          <w:sz w:val="28"/>
          <w:szCs w:val="28"/>
          <w:lang w:val="ru-RU"/>
        </w:rPr>
        <w:t>стям на 2025</w:t>
      </w:r>
      <w:r w:rsidRPr="00B3464C">
        <w:rPr>
          <w:rStyle w:val="a4"/>
          <w:rFonts w:ascii="Times New Roman" w:hAnsi="Times New Roman"/>
          <w:sz w:val="28"/>
          <w:szCs w:val="28"/>
          <w:lang w:val="ru-RU"/>
        </w:rPr>
        <w:t xml:space="preserve"> год в сфере</w:t>
      </w:r>
      <w:r w:rsidRPr="00B3464C">
        <w:rPr>
          <w:rFonts w:ascii="Times New Roman" w:hAnsi="Times New Roman"/>
          <w:b/>
          <w:bCs/>
          <w:sz w:val="28"/>
          <w:szCs w:val="28"/>
          <w:lang w:val="ru-RU"/>
        </w:rPr>
        <w:t xml:space="preserve"> муниципального контроля на автомобильном транспорте и в дорожном хозяйстве в границах населенных пунктов муници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пального образовании 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ru-RU"/>
        </w:rPr>
        <w:t>Усть-Мутинское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B3464C">
        <w:rPr>
          <w:rFonts w:ascii="Times New Roman" w:hAnsi="Times New Roman"/>
          <w:b/>
          <w:bCs/>
          <w:sz w:val="28"/>
          <w:szCs w:val="28"/>
          <w:lang w:val="ru-RU"/>
        </w:rPr>
        <w:t xml:space="preserve">сельское поселение» </w:t>
      </w:r>
      <w:proofErr w:type="spellStart"/>
      <w:r w:rsidRPr="00B3464C">
        <w:rPr>
          <w:rFonts w:ascii="Times New Roman" w:hAnsi="Times New Roman"/>
          <w:b/>
          <w:bCs/>
          <w:sz w:val="28"/>
          <w:szCs w:val="28"/>
          <w:lang w:val="ru-RU"/>
        </w:rPr>
        <w:t>Усть-Канского</w:t>
      </w:r>
      <w:proofErr w:type="spellEnd"/>
      <w:r w:rsidRPr="00B3464C">
        <w:rPr>
          <w:rFonts w:ascii="Times New Roman" w:hAnsi="Times New Roman"/>
          <w:b/>
          <w:bCs/>
          <w:sz w:val="28"/>
          <w:szCs w:val="28"/>
          <w:lang w:val="ru-RU"/>
        </w:rPr>
        <w:t xml:space="preserve"> района Республики Алтай.</w:t>
      </w: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b/>
          <w:sz w:val="28"/>
          <w:szCs w:val="28"/>
          <w:lang w:val="ru-RU"/>
        </w:rPr>
        <w:t xml:space="preserve">           </w:t>
      </w:r>
      <w:proofErr w:type="gramStart"/>
      <w:r w:rsidRPr="00B3464C">
        <w:rPr>
          <w:rFonts w:ascii="Times New Roman" w:hAnsi="Times New Roman"/>
          <w:sz w:val="28"/>
          <w:szCs w:val="28"/>
          <w:lang w:val="ru-RU"/>
        </w:rPr>
        <w:t>Настоящая Программа профилактики рисков причинения вреда (ущерба) охра</w:t>
      </w:r>
      <w:r w:rsidR="006E277F">
        <w:rPr>
          <w:rFonts w:ascii="Times New Roman" w:hAnsi="Times New Roman"/>
          <w:sz w:val="28"/>
          <w:szCs w:val="28"/>
          <w:lang w:val="ru-RU"/>
        </w:rPr>
        <w:t>няемым законом ценностям на 2025</w:t>
      </w:r>
      <w:r w:rsidRPr="00B3464C">
        <w:rPr>
          <w:rFonts w:ascii="Times New Roman" w:hAnsi="Times New Roman"/>
          <w:sz w:val="28"/>
          <w:szCs w:val="28"/>
          <w:lang w:val="ru-RU"/>
        </w:rPr>
        <w:t xml:space="preserve">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Усть-Мутинское</w:t>
      </w:r>
      <w:proofErr w:type="spellEnd"/>
      <w:r w:rsidRPr="00B3464C">
        <w:rPr>
          <w:rFonts w:ascii="Times New Roman" w:hAnsi="Times New Roman"/>
          <w:sz w:val="28"/>
          <w:szCs w:val="28"/>
          <w:lang w:val="ru-RU"/>
        </w:rPr>
        <w:t xml:space="preserve"> сельское поселение» (</w:t>
      </w:r>
      <w:proofErr w:type="spellStart"/>
      <w:r w:rsidRPr="00B3464C">
        <w:rPr>
          <w:rFonts w:ascii="Times New Roman" w:hAnsi="Times New Roman"/>
          <w:sz w:val="28"/>
          <w:szCs w:val="28"/>
          <w:lang w:val="ru-RU"/>
        </w:rPr>
        <w:t>далее-Программа</w:t>
      </w:r>
      <w:proofErr w:type="spellEnd"/>
      <w:r w:rsidRPr="00B3464C">
        <w:rPr>
          <w:rFonts w:ascii="Times New Roman" w:hAnsi="Times New Roman"/>
          <w:sz w:val="28"/>
          <w:szCs w:val="28"/>
          <w:lang w:val="ru-RU"/>
        </w:rPr>
        <w:t>),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</w:t>
      </w:r>
      <w:proofErr w:type="gramEnd"/>
      <w:r w:rsidRPr="00B3464C">
        <w:rPr>
          <w:rFonts w:ascii="Times New Roman" w:hAnsi="Times New Roman"/>
          <w:sz w:val="28"/>
          <w:szCs w:val="28"/>
          <w:lang w:val="ru-RU"/>
        </w:rPr>
        <w:t xml:space="preserve">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 xml:space="preserve">        Настоящая Программа разработана и подлежит исполнению администрацией муници</w:t>
      </w:r>
      <w:r>
        <w:rPr>
          <w:rFonts w:ascii="Times New Roman" w:hAnsi="Times New Roman"/>
          <w:sz w:val="28"/>
          <w:szCs w:val="28"/>
          <w:lang w:val="ru-RU"/>
        </w:rPr>
        <w:t>пального образования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Усть-Мутинское</w:t>
      </w:r>
      <w:proofErr w:type="spellEnd"/>
      <w:r w:rsidRPr="00B3464C">
        <w:rPr>
          <w:rFonts w:ascii="Times New Roman" w:hAnsi="Times New Roman"/>
          <w:sz w:val="28"/>
          <w:szCs w:val="28"/>
          <w:lang w:val="ru-RU"/>
        </w:rPr>
        <w:t xml:space="preserve"> сельское поселение» ( далее по текст</w:t>
      </w:r>
      <w:proofErr w:type="gramStart"/>
      <w:r w:rsidRPr="00B3464C">
        <w:rPr>
          <w:rFonts w:ascii="Times New Roman" w:hAnsi="Times New Roman"/>
          <w:sz w:val="28"/>
          <w:szCs w:val="28"/>
          <w:lang w:val="ru-RU"/>
        </w:rPr>
        <w:t>у-</w:t>
      </w:r>
      <w:proofErr w:type="gramEnd"/>
      <w:r w:rsidRPr="00B3464C">
        <w:rPr>
          <w:rFonts w:ascii="Times New Roman" w:hAnsi="Times New Roman"/>
          <w:sz w:val="28"/>
          <w:szCs w:val="28"/>
          <w:lang w:val="ru-RU"/>
        </w:rPr>
        <w:t xml:space="preserve"> администрация).</w:t>
      </w:r>
    </w:p>
    <w:p w:rsidR="00AF55B6" w:rsidRPr="00E044A0" w:rsidRDefault="00AF55B6" w:rsidP="00AF55B6">
      <w:pPr>
        <w:pStyle w:val="ConsPlusTitle"/>
        <w:ind w:left="720"/>
        <w:jc w:val="center"/>
        <w:outlineLvl w:val="1"/>
        <w:rPr>
          <w:rFonts w:ascii="Times New Roman" w:hAnsi="Times New Roman" w:cs="Times New Roman"/>
          <w:bCs w:val="0"/>
          <w:sz w:val="28"/>
        </w:rPr>
      </w:pPr>
      <w:r>
        <w:rPr>
          <w:rFonts w:ascii="Times New Roman" w:hAnsi="Times New Roman" w:cs="Times New Roman"/>
          <w:bCs w:val="0"/>
          <w:sz w:val="28"/>
        </w:rPr>
        <w:t>1</w:t>
      </w:r>
      <w:r w:rsidRPr="00E044A0">
        <w:rPr>
          <w:rFonts w:ascii="Times New Roman" w:hAnsi="Times New Roman" w:cs="Times New Roman"/>
          <w:bCs w:val="0"/>
          <w:sz w:val="28"/>
        </w:rPr>
        <w:t>.</w:t>
      </w:r>
      <w:r>
        <w:rPr>
          <w:rFonts w:ascii="Times New Roman" w:hAnsi="Times New Roman" w:cs="Times New Roman"/>
          <w:bCs w:val="0"/>
          <w:sz w:val="28"/>
        </w:rPr>
        <w:t xml:space="preserve"> </w:t>
      </w:r>
      <w:r w:rsidRPr="00E044A0">
        <w:rPr>
          <w:rFonts w:ascii="Times New Roman" w:hAnsi="Times New Roman" w:cs="Times New Roman"/>
          <w:bCs w:val="0"/>
          <w:sz w:val="28"/>
        </w:rPr>
        <w:t>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AF55B6" w:rsidRPr="00E044A0" w:rsidRDefault="00AF55B6" w:rsidP="00AF55B6">
      <w:pPr>
        <w:pStyle w:val="ConsPlusNormal"/>
        <w:ind w:left="720"/>
        <w:jc w:val="both"/>
        <w:rPr>
          <w:rFonts w:ascii="Times New Roman" w:hAnsi="Times New Roman" w:cs="Times New Roman"/>
          <w:sz w:val="28"/>
        </w:rPr>
      </w:pPr>
    </w:p>
    <w:p w:rsidR="00AF55B6" w:rsidRDefault="00AF55B6" w:rsidP="00AF55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044A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1.1. Вид муниципального контроля: муниципальный контроль на автомобильном транспорте и в дорожном хозяйстве в границах населенных пунктов.</w:t>
      </w:r>
    </w:p>
    <w:p w:rsidR="00AF55B6" w:rsidRDefault="00AF55B6" w:rsidP="00AF55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1.2. Предметом муниципального контроля на территории муниципального образования является соблюдение гражданами и организациями (дале</w:t>
      </w:r>
      <w:proofErr w:type="gramStart"/>
      <w:r>
        <w:rPr>
          <w:rFonts w:ascii="Times New Roman" w:hAnsi="Times New Roman" w:cs="Times New Roman"/>
          <w:sz w:val="28"/>
          <w:szCs w:val="28"/>
        </w:rPr>
        <w:t>е-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контролируемые лица) обязательных требований:</w:t>
      </w:r>
    </w:p>
    <w:p w:rsidR="00AF55B6" w:rsidRDefault="00AF55B6" w:rsidP="00AF55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1) в области автомобильных дорог и дорожной деятельности, установленных в отношении автомобильных дорог;</w:t>
      </w:r>
    </w:p>
    <w:p w:rsidR="00AF55B6" w:rsidRDefault="00AF55B6" w:rsidP="00AF55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AF55B6" w:rsidRDefault="00AF55B6" w:rsidP="00AF55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</w:t>
      </w:r>
      <w:r>
        <w:rPr>
          <w:rFonts w:ascii="Times New Roman" w:hAnsi="Times New Roman" w:cs="Times New Roman"/>
          <w:sz w:val="28"/>
          <w:szCs w:val="28"/>
        </w:rPr>
        <w:lastRenderedPageBreak/>
        <w:t>материалам и изделиям) в части обеспечения сохранности автомобильных дорог;</w:t>
      </w:r>
    </w:p>
    <w:p w:rsidR="00AF55B6" w:rsidRDefault="00AF55B6" w:rsidP="00AF55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 и в  дорожном хозяйстве в области организации регулярных перевозок.</w:t>
      </w:r>
    </w:p>
    <w:p w:rsidR="00AF55B6" w:rsidRDefault="00AF55B6" w:rsidP="00AF55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044A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редметом муниципального контроля является также исполнение решений, принимаемых по результатам контрольных мероприятий.</w:t>
      </w:r>
    </w:p>
    <w:p w:rsidR="00AF55B6" w:rsidRDefault="00AF55B6" w:rsidP="00AF55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рамках профилактики рисков причинения вреда (ущерба)  </w:t>
      </w:r>
      <w:r w:rsidRPr="00E044A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храняемым законом ценностям администрацией осуществляются следующие мероприятия:</w:t>
      </w:r>
    </w:p>
    <w:p w:rsidR="00AF55B6" w:rsidRDefault="00AF55B6" w:rsidP="00AF55B6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актов;</w:t>
      </w:r>
    </w:p>
    <w:p w:rsidR="00AF55B6" w:rsidRDefault="00AF55B6" w:rsidP="00AF55B6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Осуществление информирования юридических лиц, индивидуальных предпринимателей по вопросам соблюдения обязательных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требований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</w:t>
      </w:r>
    </w:p>
    <w:p w:rsidR="00AF55B6" w:rsidRDefault="00AF55B6" w:rsidP="00AF55B6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регулярного обобщения практики осуществления муниципального контроля и размещение на официальном интернет-сайте администрации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AF55B6" w:rsidRPr="00E044A0" w:rsidRDefault="00AF55B6" w:rsidP="00AF55B6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Выдача предостережений о недопустимости нарушения обязательных требований в соответствии с частями 5-7 статьи 8.2 Федерального закона от 26 декабря 2008 года № 294 –ФЗ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AF55B6" w:rsidRPr="00E044A0" w:rsidRDefault="00AF55B6" w:rsidP="00AF55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044A0">
        <w:rPr>
          <w:rFonts w:ascii="Times New Roman" w:hAnsi="Times New Roman" w:cs="Times New Roman"/>
          <w:sz w:val="28"/>
          <w:szCs w:val="28"/>
        </w:rPr>
        <w:tab/>
      </w:r>
    </w:p>
    <w:p w:rsidR="00AF55B6" w:rsidRPr="00E044A0" w:rsidRDefault="00AF55B6" w:rsidP="00AF55B6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044A0">
        <w:rPr>
          <w:rFonts w:ascii="Times New Roman" w:hAnsi="Times New Roman" w:cs="Times New Roman"/>
          <w:sz w:val="28"/>
          <w:szCs w:val="28"/>
        </w:rPr>
        <w:tab/>
      </w:r>
    </w:p>
    <w:p w:rsidR="00AF55B6" w:rsidRPr="00B3464C" w:rsidRDefault="00AF55B6" w:rsidP="00AF55B6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B3464C">
        <w:rPr>
          <w:rFonts w:ascii="Times New Roman" w:hAnsi="Times New Roman"/>
          <w:b/>
          <w:bCs/>
          <w:sz w:val="28"/>
          <w:szCs w:val="28"/>
          <w:lang w:val="ru-RU"/>
        </w:rPr>
        <w:t xml:space="preserve">2. Цели и задачи реализации Программы </w:t>
      </w:r>
    </w:p>
    <w:p w:rsidR="00AF55B6" w:rsidRPr="00B3464C" w:rsidRDefault="00AF55B6" w:rsidP="00AF55B6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 xml:space="preserve">2.1. Цели Программы: </w:t>
      </w: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lastRenderedPageBreak/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 xml:space="preserve">4) предупреждение </w:t>
      </w:r>
      <w:proofErr w:type="gramStart"/>
      <w:r w:rsidRPr="00B3464C">
        <w:rPr>
          <w:rFonts w:ascii="Times New Roman" w:hAnsi="Times New Roman"/>
          <w:sz w:val="28"/>
          <w:szCs w:val="28"/>
          <w:lang w:val="ru-RU"/>
        </w:rPr>
        <w:t>нарушений</w:t>
      </w:r>
      <w:proofErr w:type="gramEnd"/>
      <w:r w:rsidRPr="00B3464C">
        <w:rPr>
          <w:rFonts w:ascii="Times New Roman" w:hAnsi="Times New Roman"/>
          <w:sz w:val="28"/>
          <w:szCs w:val="28"/>
          <w:lang w:val="ru-RU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>5) снижение размера ущерба, причиняемого охраняемым законом ценностям.</w:t>
      </w: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 xml:space="preserve">2.2. Задачи Программы: </w:t>
      </w: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 xml:space="preserve">1)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 </w:t>
      </w: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 xml:space="preserve">2)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 xml:space="preserve">3) формирование единого понимания обязательных требований законодательства у всех участников контрольной деятельности; </w:t>
      </w: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 xml:space="preserve">4) повышение прозрачности осуществляемой Управлением контрольной деятельности; </w:t>
      </w: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>5)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  <w:r w:rsidRPr="00B3464C">
        <w:rPr>
          <w:rFonts w:ascii="Times New Roman" w:hAnsi="Times New Roman"/>
          <w:lang w:val="ru-RU"/>
        </w:rPr>
        <w:tab/>
      </w:r>
    </w:p>
    <w:p w:rsidR="00AF55B6" w:rsidRPr="00B3464C" w:rsidRDefault="00AF55B6" w:rsidP="00AF55B6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F55B6" w:rsidRPr="00E044A0" w:rsidRDefault="00AF55B6" w:rsidP="00AF55B6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</w:rPr>
        <w:t>3</w:t>
      </w:r>
      <w:r w:rsidRPr="00E044A0">
        <w:rPr>
          <w:rFonts w:ascii="Times New Roman" w:hAnsi="Times New Roman"/>
          <w:b/>
          <w:sz w:val="28"/>
        </w:rPr>
        <w:t xml:space="preserve">. </w:t>
      </w:r>
      <w:proofErr w:type="spellStart"/>
      <w:r w:rsidRPr="00E044A0">
        <w:rPr>
          <w:rFonts w:ascii="Times New Roman" w:hAnsi="Times New Roman"/>
          <w:b/>
          <w:sz w:val="28"/>
          <w:szCs w:val="28"/>
        </w:rPr>
        <w:t>Показатели</w:t>
      </w:r>
      <w:proofErr w:type="spellEnd"/>
      <w:r w:rsidRPr="00E044A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044A0">
        <w:rPr>
          <w:rFonts w:ascii="Times New Roman" w:hAnsi="Times New Roman"/>
          <w:b/>
          <w:sz w:val="28"/>
          <w:szCs w:val="28"/>
        </w:rPr>
        <w:t>результативности</w:t>
      </w:r>
      <w:proofErr w:type="spellEnd"/>
      <w:r w:rsidRPr="00E044A0">
        <w:rPr>
          <w:rFonts w:ascii="Times New Roman" w:hAnsi="Times New Roman"/>
          <w:b/>
          <w:sz w:val="28"/>
          <w:szCs w:val="28"/>
        </w:rPr>
        <w:t xml:space="preserve"> и </w:t>
      </w:r>
      <w:proofErr w:type="spellStart"/>
      <w:r w:rsidRPr="00E044A0">
        <w:rPr>
          <w:rFonts w:ascii="Times New Roman" w:hAnsi="Times New Roman"/>
          <w:b/>
          <w:sz w:val="28"/>
          <w:szCs w:val="28"/>
        </w:rPr>
        <w:t>эффективности</w:t>
      </w:r>
      <w:proofErr w:type="spellEnd"/>
    </w:p>
    <w:p w:rsidR="00AF55B6" w:rsidRPr="00E044A0" w:rsidRDefault="00AF55B6" w:rsidP="00AF55B6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Программы</w:t>
      </w:r>
      <w:proofErr w:type="spellEnd"/>
    </w:p>
    <w:p w:rsidR="00AF55B6" w:rsidRPr="00E044A0" w:rsidRDefault="00AF55B6" w:rsidP="00AF55B6">
      <w:pPr>
        <w:jc w:val="both"/>
        <w:rPr>
          <w:rFonts w:ascii="Times New Roman" w:hAnsi="Times New Roman"/>
          <w:sz w:val="28"/>
          <w:szCs w:val="28"/>
        </w:rPr>
      </w:pPr>
      <w:r w:rsidRPr="00E044A0">
        <w:rPr>
          <w:rFonts w:ascii="Times New Roman" w:hAnsi="Times New Roman"/>
        </w:rPr>
        <w:tab/>
      </w:r>
    </w:p>
    <w:tbl>
      <w:tblPr>
        <w:tblStyle w:val="a5"/>
        <w:tblW w:w="0" w:type="auto"/>
        <w:tblLook w:val="04A0"/>
      </w:tblPr>
      <w:tblGrid>
        <w:gridCol w:w="720"/>
        <w:gridCol w:w="6051"/>
        <w:gridCol w:w="2800"/>
      </w:tblGrid>
      <w:tr w:rsidR="00AF55B6" w:rsidRPr="00E044A0" w:rsidTr="00D266B8">
        <w:tc>
          <w:tcPr>
            <w:tcW w:w="720" w:type="dxa"/>
          </w:tcPr>
          <w:p w:rsidR="00AF55B6" w:rsidRPr="0091477F" w:rsidRDefault="00AF55B6" w:rsidP="00D266B8">
            <w:pPr>
              <w:tabs>
                <w:tab w:val="left" w:pos="8222"/>
              </w:tabs>
              <w:jc w:val="both"/>
              <w:outlineLvl w:val="2"/>
              <w:rPr>
                <w:rFonts w:eastAsia="Arial"/>
                <w:b/>
                <w:color w:val="000000"/>
                <w:spacing w:val="-4"/>
                <w:shd w:val="clear" w:color="auto" w:fill="FFFFFF"/>
              </w:rPr>
            </w:pPr>
            <w:r w:rsidRPr="0091477F">
              <w:rPr>
                <w:rFonts w:eastAsia="Arial"/>
                <w:b/>
                <w:color w:val="000000"/>
                <w:spacing w:val="-4"/>
                <w:shd w:val="clear" w:color="auto" w:fill="FFFFFF"/>
              </w:rPr>
              <w:t>№ п/п</w:t>
            </w:r>
          </w:p>
        </w:tc>
        <w:tc>
          <w:tcPr>
            <w:tcW w:w="6051" w:type="dxa"/>
          </w:tcPr>
          <w:p w:rsidR="00AF55B6" w:rsidRPr="0091477F" w:rsidRDefault="00AF55B6" w:rsidP="00D266B8">
            <w:pPr>
              <w:tabs>
                <w:tab w:val="left" w:pos="8222"/>
              </w:tabs>
              <w:ind w:left="1377"/>
              <w:jc w:val="both"/>
              <w:outlineLvl w:val="2"/>
              <w:rPr>
                <w:rFonts w:eastAsia="Arial"/>
                <w:b/>
                <w:color w:val="000000"/>
                <w:spacing w:val="-4"/>
                <w:shd w:val="clear" w:color="auto" w:fill="FFFFFF"/>
              </w:rPr>
            </w:pPr>
            <w:proofErr w:type="spellStart"/>
            <w:r w:rsidRPr="0091477F">
              <w:rPr>
                <w:rFonts w:eastAsia="Arial"/>
                <w:b/>
                <w:color w:val="000000"/>
                <w:spacing w:val="-4"/>
                <w:shd w:val="clear" w:color="auto" w:fill="FFFFFF"/>
              </w:rPr>
              <w:t>Наименование</w:t>
            </w:r>
            <w:proofErr w:type="spellEnd"/>
            <w:r w:rsidRPr="0091477F">
              <w:rPr>
                <w:rFonts w:eastAsia="Arial"/>
                <w:b/>
                <w:color w:val="000000"/>
                <w:spacing w:val="-4"/>
                <w:shd w:val="clear" w:color="auto" w:fill="FFFFFF"/>
              </w:rPr>
              <w:t xml:space="preserve"> </w:t>
            </w:r>
            <w:proofErr w:type="spellStart"/>
            <w:r w:rsidRPr="0091477F">
              <w:rPr>
                <w:rFonts w:eastAsia="Arial"/>
                <w:b/>
                <w:color w:val="000000"/>
                <w:spacing w:val="-4"/>
                <w:shd w:val="clear" w:color="auto" w:fill="FFFFFF"/>
              </w:rPr>
              <w:t>показателя</w:t>
            </w:r>
            <w:proofErr w:type="spellEnd"/>
          </w:p>
        </w:tc>
        <w:tc>
          <w:tcPr>
            <w:tcW w:w="2800" w:type="dxa"/>
          </w:tcPr>
          <w:p w:rsidR="00AF55B6" w:rsidRPr="0091477F" w:rsidRDefault="00AF55B6" w:rsidP="00D266B8">
            <w:pPr>
              <w:tabs>
                <w:tab w:val="left" w:pos="8222"/>
              </w:tabs>
              <w:jc w:val="both"/>
              <w:outlineLvl w:val="2"/>
              <w:rPr>
                <w:rFonts w:eastAsia="Arial"/>
                <w:b/>
                <w:color w:val="000000"/>
                <w:spacing w:val="-4"/>
                <w:shd w:val="clear" w:color="auto" w:fill="FFFFFF"/>
              </w:rPr>
            </w:pPr>
            <w:proofErr w:type="spellStart"/>
            <w:r w:rsidRPr="0091477F">
              <w:rPr>
                <w:rFonts w:eastAsia="Arial"/>
                <w:b/>
                <w:color w:val="000000"/>
                <w:spacing w:val="-4"/>
                <w:shd w:val="clear" w:color="auto" w:fill="FFFFFF"/>
              </w:rPr>
              <w:t>Показатель</w:t>
            </w:r>
            <w:proofErr w:type="spellEnd"/>
          </w:p>
        </w:tc>
      </w:tr>
      <w:tr w:rsidR="00AF55B6" w:rsidRPr="00E044A0" w:rsidTr="00D266B8">
        <w:trPr>
          <w:trHeight w:val="1651"/>
        </w:trPr>
        <w:tc>
          <w:tcPr>
            <w:tcW w:w="720" w:type="dxa"/>
          </w:tcPr>
          <w:p w:rsidR="00AF55B6" w:rsidRPr="0091477F" w:rsidRDefault="00AF55B6" w:rsidP="00D266B8">
            <w:pPr>
              <w:shd w:val="clear" w:color="auto" w:fill="FFFFFF"/>
              <w:rPr>
                <w:color w:val="000000"/>
              </w:rPr>
            </w:pPr>
            <w:r w:rsidRPr="0091477F">
              <w:rPr>
                <w:color w:val="000000"/>
              </w:rPr>
              <w:t>1.</w:t>
            </w:r>
          </w:p>
          <w:p w:rsidR="00AF55B6" w:rsidRPr="0091477F" w:rsidRDefault="00AF55B6" w:rsidP="00D266B8">
            <w:pPr>
              <w:shd w:val="clear" w:color="auto" w:fill="FFFFFF"/>
              <w:rPr>
                <w:color w:val="000000"/>
              </w:rPr>
            </w:pPr>
          </w:p>
          <w:p w:rsidR="00AF55B6" w:rsidRPr="0091477F" w:rsidRDefault="00AF55B6" w:rsidP="00D266B8">
            <w:pPr>
              <w:shd w:val="clear" w:color="auto" w:fill="FFFFFF"/>
              <w:rPr>
                <w:rFonts w:eastAsia="Arial"/>
                <w:color w:val="000000"/>
                <w:spacing w:val="-4"/>
                <w:shd w:val="clear" w:color="auto" w:fill="FFFFFF"/>
              </w:rPr>
            </w:pPr>
          </w:p>
        </w:tc>
        <w:tc>
          <w:tcPr>
            <w:tcW w:w="6051" w:type="dxa"/>
          </w:tcPr>
          <w:p w:rsidR="00AF55B6" w:rsidRPr="00B3464C" w:rsidRDefault="00AF55B6" w:rsidP="00D266B8">
            <w:pPr>
              <w:shd w:val="clear" w:color="auto" w:fill="FFFFFF"/>
              <w:rPr>
                <w:color w:val="000000"/>
                <w:lang w:val="ru-RU"/>
              </w:rPr>
            </w:pPr>
            <w:r w:rsidRPr="00B3464C">
              <w:rPr>
                <w:color w:val="000000"/>
                <w:lang w:val="ru-RU"/>
              </w:rPr>
              <w:t xml:space="preserve">Полнота информации, размещенной </w:t>
            </w:r>
            <w:proofErr w:type="gramStart"/>
            <w:r w:rsidRPr="00B3464C">
              <w:rPr>
                <w:color w:val="000000"/>
                <w:lang w:val="ru-RU"/>
              </w:rPr>
              <w:t>на</w:t>
            </w:r>
            <w:proofErr w:type="gramEnd"/>
          </w:p>
          <w:p w:rsidR="00AF55B6" w:rsidRPr="00B3464C" w:rsidRDefault="00AF55B6" w:rsidP="00D266B8">
            <w:pPr>
              <w:shd w:val="clear" w:color="auto" w:fill="FFFFFF"/>
              <w:rPr>
                <w:color w:val="000000"/>
                <w:lang w:val="ru-RU"/>
              </w:rPr>
            </w:pPr>
            <w:r w:rsidRPr="00B3464C">
              <w:rPr>
                <w:color w:val="000000"/>
                <w:lang w:val="ru-RU"/>
              </w:rPr>
              <w:t xml:space="preserve">официальном сайте контрольного органа </w:t>
            </w:r>
            <w:proofErr w:type="gramStart"/>
            <w:r w:rsidRPr="00B3464C">
              <w:rPr>
                <w:color w:val="000000"/>
                <w:lang w:val="ru-RU"/>
              </w:rPr>
              <w:t>в</w:t>
            </w:r>
            <w:proofErr w:type="gramEnd"/>
          </w:p>
          <w:p w:rsidR="00AF55B6" w:rsidRPr="00B3464C" w:rsidRDefault="00AF55B6" w:rsidP="00D266B8">
            <w:pPr>
              <w:shd w:val="clear" w:color="auto" w:fill="FFFFFF"/>
              <w:rPr>
                <w:rFonts w:eastAsia="Arial"/>
                <w:color w:val="000000"/>
                <w:spacing w:val="-4"/>
                <w:shd w:val="clear" w:color="auto" w:fill="FFFFFF"/>
                <w:lang w:val="ru-RU"/>
              </w:rPr>
            </w:pPr>
            <w:r w:rsidRPr="00B3464C">
              <w:rPr>
                <w:color w:val="000000"/>
                <w:lang w:val="ru-RU"/>
              </w:rPr>
              <w:t>сети «Интернет» в соответствии с частью 3 ст. 46 Федерального закона от 31.07.2021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800" w:type="dxa"/>
          </w:tcPr>
          <w:p w:rsidR="00AF55B6" w:rsidRPr="0091477F" w:rsidRDefault="00AF55B6" w:rsidP="00D266B8">
            <w:pPr>
              <w:tabs>
                <w:tab w:val="left" w:pos="8222"/>
              </w:tabs>
              <w:jc w:val="center"/>
              <w:outlineLvl w:val="2"/>
              <w:rPr>
                <w:rFonts w:eastAsia="Arial"/>
                <w:color w:val="000000"/>
                <w:spacing w:val="-4"/>
                <w:shd w:val="clear" w:color="auto" w:fill="FFFFFF"/>
              </w:rPr>
            </w:pPr>
            <w:r w:rsidRPr="0091477F">
              <w:rPr>
                <w:rFonts w:eastAsia="Arial"/>
                <w:color w:val="000000"/>
                <w:spacing w:val="-4"/>
                <w:shd w:val="clear" w:color="auto" w:fill="FFFFFF"/>
              </w:rPr>
              <w:t>100%</w:t>
            </w:r>
          </w:p>
        </w:tc>
      </w:tr>
      <w:tr w:rsidR="00AF55B6" w:rsidRPr="00E044A0" w:rsidTr="00D266B8">
        <w:trPr>
          <w:trHeight w:val="405"/>
        </w:trPr>
        <w:tc>
          <w:tcPr>
            <w:tcW w:w="720" w:type="dxa"/>
          </w:tcPr>
          <w:p w:rsidR="00AF55B6" w:rsidRPr="0091477F" w:rsidRDefault="00AF55B6" w:rsidP="00D266B8">
            <w:pPr>
              <w:shd w:val="clear" w:color="auto" w:fill="FFFFFF"/>
              <w:rPr>
                <w:color w:val="000000"/>
              </w:rPr>
            </w:pPr>
            <w:r w:rsidRPr="0091477F">
              <w:rPr>
                <w:color w:val="000000"/>
              </w:rPr>
              <w:t>2.</w:t>
            </w:r>
          </w:p>
        </w:tc>
        <w:tc>
          <w:tcPr>
            <w:tcW w:w="6051" w:type="dxa"/>
          </w:tcPr>
          <w:p w:rsidR="00AF55B6" w:rsidRPr="00B3464C" w:rsidRDefault="00AF55B6" w:rsidP="00D266B8">
            <w:pPr>
              <w:shd w:val="clear" w:color="auto" w:fill="FFFFFF"/>
              <w:rPr>
                <w:color w:val="000000"/>
                <w:lang w:val="ru-RU"/>
              </w:rPr>
            </w:pPr>
            <w:r w:rsidRPr="00B3464C">
              <w:rPr>
                <w:color w:val="000000"/>
                <w:lang w:val="ru-RU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2800" w:type="dxa"/>
          </w:tcPr>
          <w:p w:rsidR="00AF55B6" w:rsidRPr="0091477F" w:rsidRDefault="00AF55B6" w:rsidP="00D266B8">
            <w:pPr>
              <w:tabs>
                <w:tab w:val="left" w:pos="8222"/>
              </w:tabs>
              <w:jc w:val="center"/>
              <w:outlineLvl w:val="2"/>
              <w:rPr>
                <w:rFonts w:eastAsia="Arial"/>
                <w:color w:val="000000"/>
                <w:spacing w:val="-4"/>
                <w:shd w:val="clear" w:color="auto" w:fill="FFFFFF"/>
              </w:rPr>
            </w:pPr>
            <w:proofErr w:type="spellStart"/>
            <w:r w:rsidRPr="0091477F">
              <w:rPr>
                <w:rFonts w:eastAsia="Arial"/>
                <w:color w:val="000000"/>
                <w:spacing w:val="-4"/>
                <w:shd w:val="clear" w:color="auto" w:fill="FFFFFF"/>
              </w:rPr>
              <w:t>Исполнено</w:t>
            </w:r>
            <w:proofErr w:type="spellEnd"/>
            <w:r>
              <w:rPr>
                <w:rFonts w:eastAsia="Arial"/>
                <w:color w:val="000000"/>
                <w:spacing w:val="-4"/>
                <w:shd w:val="clear" w:color="auto" w:fill="FFFFFF"/>
              </w:rPr>
              <w:t xml:space="preserve"> / </w:t>
            </w:r>
            <w:proofErr w:type="spellStart"/>
            <w:r w:rsidRPr="0091477F">
              <w:rPr>
                <w:rFonts w:eastAsia="Arial"/>
                <w:color w:val="000000"/>
                <w:spacing w:val="-4"/>
                <w:shd w:val="clear" w:color="auto" w:fill="FFFFFF"/>
              </w:rPr>
              <w:t>Не</w:t>
            </w:r>
            <w:proofErr w:type="spellEnd"/>
            <w:r w:rsidRPr="0091477F">
              <w:rPr>
                <w:rFonts w:eastAsia="Arial"/>
                <w:color w:val="000000"/>
                <w:spacing w:val="-4"/>
                <w:shd w:val="clear" w:color="auto" w:fill="FFFFFF"/>
              </w:rPr>
              <w:t xml:space="preserve"> </w:t>
            </w:r>
            <w:proofErr w:type="spellStart"/>
            <w:r w:rsidRPr="0091477F">
              <w:rPr>
                <w:rFonts w:eastAsia="Arial"/>
                <w:color w:val="000000"/>
                <w:spacing w:val="-4"/>
                <w:shd w:val="clear" w:color="auto" w:fill="FFFFFF"/>
              </w:rPr>
              <w:t>исполнено</w:t>
            </w:r>
            <w:proofErr w:type="spellEnd"/>
          </w:p>
        </w:tc>
      </w:tr>
      <w:tr w:rsidR="00AF55B6" w:rsidRPr="00E044A0" w:rsidTr="00D266B8">
        <w:tc>
          <w:tcPr>
            <w:tcW w:w="720" w:type="dxa"/>
          </w:tcPr>
          <w:p w:rsidR="00AF55B6" w:rsidRPr="0091477F" w:rsidRDefault="00AF55B6" w:rsidP="00D266B8">
            <w:pPr>
              <w:shd w:val="clear" w:color="auto" w:fill="FFFFFF"/>
              <w:rPr>
                <w:color w:val="000000"/>
              </w:rPr>
            </w:pPr>
            <w:r w:rsidRPr="0091477F">
              <w:rPr>
                <w:color w:val="000000"/>
              </w:rPr>
              <w:t>3.</w:t>
            </w:r>
          </w:p>
          <w:p w:rsidR="00AF55B6" w:rsidRPr="0091477F" w:rsidRDefault="00AF55B6" w:rsidP="00D266B8">
            <w:pPr>
              <w:shd w:val="clear" w:color="auto" w:fill="FFFFFF"/>
              <w:jc w:val="right"/>
              <w:rPr>
                <w:rFonts w:eastAsia="Arial"/>
                <w:color w:val="000000"/>
                <w:spacing w:val="-4"/>
                <w:shd w:val="clear" w:color="auto" w:fill="FFFFFF"/>
              </w:rPr>
            </w:pPr>
          </w:p>
        </w:tc>
        <w:tc>
          <w:tcPr>
            <w:tcW w:w="6051" w:type="dxa"/>
          </w:tcPr>
          <w:p w:rsidR="00AF55B6" w:rsidRPr="00B3464C" w:rsidRDefault="00AF55B6" w:rsidP="00D266B8">
            <w:pPr>
              <w:shd w:val="clear" w:color="auto" w:fill="FFFFFF"/>
              <w:rPr>
                <w:color w:val="000000"/>
                <w:lang w:val="ru-RU"/>
              </w:rPr>
            </w:pPr>
            <w:r w:rsidRPr="00B3464C">
              <w:rPr>
                <w:color w:val="000000"/>
                <w:lang w:val="ru-RU"/>
              </w:rPr>
              <w:t xml:space="preserve">Доля профилактических мероприятий </w:t>
            </w:r>
            <w:proofErr w:type="gramStart"/>
            <w:r w:rsidRPr="00B3464C">
              <w:rPr>
                <w:color w:val="000000"/>
                <w:lang w:val="ru-RU"/>
              </w:rPr>
              <w:t>в</w:t>
            </w:r>
            <w:proofErr w:type="gramEnd"/>
            <w:r w:rsidRPr="00B3464C">
              <w:rPr>
                <w:color w:val="000000"/>
                <w:lang w:val="ru-RU"/>
              </w:rPr>
              <w:t xml:space="preserve">                                 </w:t>
            </w:r>
          </w:p>
          <w:p w:rsidR="00AF55B6" w:rsidRPr="00B3464C" w:rsidRDefault="00AF55B6" w:rsidP="00D266B8">
            <w:pPr>
              <w:shd w:val="clear" w:color="auto" w:fill="FFFFFF"/>
              <w:rPr>
                <w:rFonts w:eastAsia="Arial"/>
                <w:color w:val="000000"/>
                <w:spacing w:val="-4"/>
                <w:shd w:val="clear" w:color="auto" w:fill="FFFFFF"/>
                <w:lang w:val="ru-RU"/>
              </w:rPr>
            </w:pPr>
            <w:proofErr w:type="gramStart"/>
            <w:r w:rsidRPr="00B3464C">
              <w:rPr>
                <w:color w:val="000000"/>
                <w:lang w:val="ru-RU"/>
              </w:rPr>
              <w:t>объеме</w:t>
            </w:r>
            <w:proofErr w:type="gramEnd"/>
            <w:r w:rsidRPr="00B3464C">
              <w:rPr>
                <w:color w:val="000000"/>
                <w:lang w:val="ru-RU"/>
              </w:rPr>
              <w:t xml:space="preserve"> контрольных мероприятий</w:t>
            </w:r>
          </w:p>
        </w:tc>
        <w:tc>
          <w:tcPr>
            <w:tcW w:w="2800" w:type="dxa"/>
          </w:tcPr>
          <w:p w:rsidR="00AF55B6" w:rsidRPr="0091477F" w:rsidRDefault="00AF55B6" w:rsidP="00D266B8">
            <w:pPr>
              <w:tabs>
                <w:tab w:val="left" w:pos="8222"/>
              </w:tabs>
              <w:jc w:val="center"/>
              <w:outlineLvl w:val="2"/>
              <w:rPr>
                <w:rFonts w:eastAsia="Arial"/>
                <w:color w:val="000000"/>
                <w:spacing w:val="-4"/>
                <w:shd w:val="clear" w:color="auto" w:fill="FFFFFF"/>
              </w:rPr>
            </w:pPr>
            <w:r w:rsidRPr="0091477F">
              <w:rPr>
                <w:rFonts w:eastAsia="Arial"/>
                <w:color w:val="000000"/>
                <w:spacing w:val="-4"/>
                <w:shd w:val="clear" w:color="auto" w:fill="FFFFFF"/>
              </w:rPr>
              <w:t xml:space="preserve">20% и </w:t>
            </w:r>
            <w:proofErr w:type="spellStart"/>
            <w:r w:rsidRPr="0091477F">
              <w:rPr>
                <w:rFonts w:eastAsia="Arial"/>
                <w:color w:val="000000"/>
                <w:spacing w:val="-4"/>
                <w:shd w:val="clear" w:color="auto" w:fill="FFFFFF"/>
              </w:rPr>
              <w:t>более</w:t>
            </w:r>
            <w:proofErr w:type="spellEnd"/>
          </w:p>
        </w:tc>
      </w:tr>
      <w:tr w:rsidR="00AF55B6" w:rsidRPr="00E044A0" w:rsidTr="00D266B8">
        <w:tc>
          <w:tcPr>
            <w:tcW w:w="720" w:type="dxa"/>
          </w:tcPr>
          <w:p w:rsidR="00AF55B6" w:rsidRPr="0091477F" w:rsidRDefault="00AF55B6" w:rsidP="00D266B8">
            <w:pPr>
              <w:shd w:val="clear" w:color="auto" w:fill="FFFFFF"/>
              <w:rPr>
                <w:color w:val="000000"/>
              </w:rPr>
            </w:pPr>
            <w:r w:rsidRPr="0091477F">
              <w:rPr>
                <w:color w:val="000000"/>
              </w:rPr>
              <w:t>4.</w:t>
            </w:r>
          </w:p>
          <w:p w:rsidR="00AF55B6" w:rsidRPr="0091477F" w:rsidRDefault="00AF55B6" w:rsidP="00D266B8">
            <w:pPr>
              <w:shd w:val="clear" w:color="auto" w:fill="FFFFFF"/>
              <w:jc w:val="right"/>
              <w:rPr>
                <w:color w:val="000000"/>
              </w:rPr>
            </w:pPr>
          </w:p>
          <w:p w:rsidR="00AF55B6" w:rsidRPr="0091477F" w:rsidRDefault="00AF55B6" w:rsidP="00D266B8">
            <w:pPr>
              <w:shd w:val="clear" w:color="auto" w:fill="FFFFFF"/>
              <w:jc w:val="right"/>
              <w:rPr>
                <w:rFonts w:eastAsia="Arial"/>
                <w:color w:val="000000"/>
                <w:spacing w:val="-4"/>
                <w:shd w:val="clear" w:color="auto" w:fill="FFFFFF"/>
              </w:rPr>
            </w:pPr>
          </w:p>
        </w:tc>
        <w:tc>
          <w:tcPr>
            <w:tcW w:w="6051" w:type="dxa"/>
          </w:tcPr>
          <w:p w:rsidR="00AF55B6" w:rsidRPr="00B3464C" w:rsidRDefault="00AF55B6" w:rsidP="00D266B8">
            <w:pPr>
              <w:shd w:val="clear" w:color="auto" w:fill="FFFFFF"/>
              <w:rPr>
                <w:color w:val="000000"/>
                <w:lang w:val="ru-RU"/>
              </w:rPr>
            </w:pPr>
            <w:r w:rsidRPr="00B3464C">
              <w:rPr>
                <w:color w:val="000000"/>
                <w:lang w:val="ru-RU"/>
              </w:rPr>
              <w:t xml:space="preserve">Доля лиц, удовлетворённых консультированием              </w:t>
            </w:r>
          </w:p>
          <w:p w:rsidR="00AF55B6" w:rsidRPr="00B3464C" w:rsidRDefault="00AF55B6" w:rsidP="00D266B8">
            <w:pPr>
              <w:shd w:val="clear" w:color="auto" w:fill="FFFFFF"/>
              <w:rPr>
                <w:color w:val="000000"/>
                <w:lang w:val="ru-RU"/>
              </w:rPr>
            </w:pPr>
            <w:r w:rsidRPr="00B3464C">
              <w:rPr>
                <w:color w:val="000000"/>
                <w:lang w:val="ru-RU"/>
              </w:rPr>
              <w:t>в общем количестве лиц,</w:t>
            </w:r>
          </w:p>
          <w:p w:rsidR="00AF55B6" w:rsidRPr="0091477F" w:rsidRDefault="00AF55B6" w:rsidP="00D266B8">
            <w:pPr>
              <w:shd w:val="clear" w:color="auto" w:fill="FFFFFF"/>
              <w:rPr>
                <w:rFonts w:eastAsia="Arial"/>
                <w:color w:val="000000"/>
                <w:spacing w:val="-4"/>
                <w:shd w:val="clear" w:color="auto" w:fill="FFFFFF"/>
              </w:rPr>
            </w:pPr>
            <w:proofErr w:type="spellStart"/>
            <w:r w:rsidRPr="0091477F">
              <w:rPr>
                <w:color w:val="000000"/>
              </w:rPr>
              <w:t>обратившихся</w:t>
            </w:r>
            <w:proofErr w:type="spellEnd"/>
            <w:r w:rsidRPr="0091477F">
              <w:rPr>
                <w:color w:val="000000"/>
              </w:rPr>
              <w:t xml:space="preserve"> </w:t>
            </w:r>
            <w:proofErr w:type="spellStart"/>
            <w:r w:rsidRPr="0091477F">
              <w:rPr>
                <w:color w:val="000000"/>
              </w:rPr>
              <w:t>за</w:t>
            </w:r>
            <w:proofErr w:type="spellEnd"/>
            <w:r w:rsidRPr="0091477F">
              <w:rPr>
                <w:color w:val="000000"/>
              </w:rPr>
              <w:t xml:space="preserve"> </w:t>
            </w:r>
            <w:proofErr w:type="spellStart"/>
            <w:r w:rsidRPr="0091477F">
              <w:rPr>
                <w:color w:val="000000"/>
              </w:rPr>
              <w:t>консультированием</w:t>
            </w:r>
            <w:proofErr w:type="spellEnd"/>
          </w:p>
        </w:tc>
        <w:tc>
          <w:tcPr>
            <w:tcW w:w="2800" w:type="dxa"/>
          </w:tcPr>
          <w:p w:rsidR="00AF55B6" w:rsidRPr="0091477F" w:rsidRDefault="00AF55B6" w:rsidP="00D266B8">
            <w:pPr>
              <w:tabs>
                <w:tab w:val="left" w:pos="8222"/>
              </w:tabs>
              <w:jc w:val="center"/>
              <w:outlineLvl w:val="2"/>
              <w:rPr>
                <w:rFonts w:eastAsia="Arial"/>
                <w:color w:val="000000"/>
                <w:spacing w:val="-4"/>
                <w:shd w:val="clear" w:color="auto" w:fill="FFFFFF"/>
              </w:rPr>
            </w:pPr>
            <w:r w:rsidRPr="0091477F">
              <w:rPr>
                <w:rFonts w:eastAsia="Arial"/>
                <w:color w:val="000000"/>
                <w:spacing w:val="-4"/>
                <w:shd w:val="clear" w:color="auto" w:fill="FFFFFF"/>
              </w:rPr>
              <w:t>100%</w:t>
            </w:r>
          </w:p>
        </w:tc>
      </w:tr>
    </w:tbl>
    <w:p w:rsidR="00AF55B6" w:rsidRPr="00E044A0" w:rsidRDefault="00AF55B6" w:rsidP="00AF55B6">
      <w:pPr>
        <w:jc w:val="both"/>
        <w:rPr>
          <w:rFonts w:ascii="Times New Roman" w:hAnsi="Times New Roman"/>
          <w:sz w:val="28"/>
          <w:szCs w:val="28"/>
        </w:rPr>
      </w:pPr>
    </w:p>
    <w:p w:rsidR="00AF55B6" w:rsidRPr="00E044A0" w:rsidRDefault="00AF55B6" w:rsidP="00AF55B6">
      <w:pPr>
        <w:shd w:val="clear" w:color="auto" w:fill="FFFFFF"/>
        <w:tabs>
          <w:tab w:val="left" w:pos="8222"/>
        </w:tabs>
        <w:outlineLvl w:val="2"/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4</w:t>
      </w:r>
      <w:r w:rsidRPr="00E044A0">
        <w:rPr>
          <w:rFonts w:ascii="Times New Roman" w:hAnsi="Times New Roman"/>
          <w:b/>
          <w:sz w:val="28"/>
          <w:szCs w:val="28"/>
        </w:rPr>
        <w:t xml:space="preserve">. </w:t>
      </w:r>
      <w:proofErr w:type="spellStart"/>
      <w:r w:rsidRPr="00E044A0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>Перечень</w:t>
      </w:r>
      <w:proofErr w:type="spellEnd"/>
      <w:r w:rsidRPr="00E044A0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 xml:space="preserve"> </w:t>
      </w:r>
      <w:proofErr w:type="spellStart"/>
      <w:r w:rsidRPr="00E044A0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>профилактических</w:t>
      </w:r>
      <w:proofErr w:type="spellEnd"/>
      <w:r w:rsidRPr="00E044A0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 xml:space="preserve"> </w:t>
      </w:r>
      <w:proofErr w:type="spellStart"/>
      <w:r w:rsidRPr="00E044A0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>мероприятий</w:t>
      </w:r>
      <w:proofErr w:type="spellEnd"/>
      <w:r w:rsidRPr="00E044A0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 xml:space="preserve">, </w:t>
      </w:r>
    </w:p>
    <w:p w:rsidR="00AF55B6" w:rsidRPr="00E044A0" w:rsidRDefault="00AF55B6" w:rsidP="00AF55B6">
      <w:pPr>
        <w:shd w:val="clear" w:color="auto" w:fill="FFFFFF"/>
        <w:tabs>
          <w:tab w:val="left" w:pos="8222"/>
        </w:tabs>
        <w:jc w:val="center"/>
        <w:outlineLvl w:val="2"/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</w:pPr>
      <w:proofErr w:type="spellStart"/>
      <w:proofErr w:type="gramStart"/>
      <w:r w:rsidRPr="00E044A0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>сроки</w:t>
      </w:r>
      <w:proofErr w:type="spellEnd"/>
      <w:proofErr w:type="gramEnd"/>
      <w:r w:rsidRPr="00E044A0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 xml:space="preserve"> (</w:t>
      </w:r>
      <w:proofErr w:type="spellStart"/>
      <w:r w:rsidRPr="00E044A0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>периодичность</w:t>
      </w:r>
      <w:proofErr w:type="spellEnd"/>
      <w:r w:rsidRPr="00E044A0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 xml:space="preserve">) </w:t>
      </w:r>
      <w:proofErr w:type="spellStart"/>
      <w:r w:rsidRPr="00E044A0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>их</w:t>
      </w:r>
      <w:proofErr w:type="spellEnd"/>
      <w:r w:rsidRPr="00E044A0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 xml:space="preserve"> </w:t>
      </w:r>
      <w:proofErr w:type="spellStart"/>
      <w:r w:rsidRPr="00E044A0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>проведения</w:t>
      </w:r>
      <w:proofErr w:type="spellEnd"/>
    </w:p>
    <w:p w:rsidR="00AF55B6" w:rsidRPr="00E044A0" w:rsidRDefault="00AF55B6" w:rsidP="00AF55B6">
      <w:pPr>
        <w:jc w:val="center"/>
        <w:rPr>
          <w:rFonts w:ascii="Times New Roman" w:hAnsi="Times New Roman"/>
          <w:b/>
          <w:sz w:val="28"/>
          <w:szCs w:val="28"/>
        </w:rPr>
      </w:pPr>
    </w:p>
    <w:p w:rsidR="00AF55B6" w:rsidRPr="00B3464C" w:rsidRDefault="00AF55B6" w:rsidP="00AF55B6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B3464C">
        <w:rPr>
          <w:rFonts w:ascii="Times New Roman" w:hAnsi="Times New Roman"/>
          <w:sz w:val="28"/>
          <w:szCs w:val="28"/>
          <w:lang w:val="ru-RU"/>
        </w:rPr>
        <w:t>Администрация муници</w:t>
      </w:r>
      <w:r>
        <w:rPr>
          <w:rFonts w:ascii="Times New Roman" w:hAnsi="Times New Roman"/>
          <w:sz w:val="28"/>
          <w:szCs w:val="28"/>
          <w:lang w:val="ru-RU"/>
        </w:rPr>
        <w:t>пального образования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Усть-Мутинское</w:t>
      </w:r>
      <w:proofErr w:type="spellEnd"/>
      <w:r w:rsidRPr="00B3464C">
        <w:rPr>
          <w:rFonts w:ascii="Times New Roman" w:hAnsi="Times New Roman"/>
          <w:sz w:val="28"/>
          <w:szCs w:val="28"/>
          <w:lang w:val="ru-RU"/>
        </w:rPr>
        <w:t xml:space="preserve"> сельское поселение» в рамках указанного вида контроля проводит следующие профилактические мероприятия: </w:t>
      </w:r>
    </w:p>
    <w:tbl>
      <w:tblPr>
        <w:tblStyle w:val="a5"/>
        <w:tblW w:w="0" w:type="auto"/>
        <w:tblLook w:val="04A0"/>
      </w:tblPr>
      <w:tblGrid>
        <w:gridCol w:w="540"/>
        <w:gridCol w:w="4955"/>
        <w:gridCol w:w="2126"/>
        <w:gridCol w:w="1950"/>
      </w:tblGrid>
      <w:tr w:rsidR="00AF55B6" w:rsidRPr="00E044A0" w:rsidTr="00D266B8">
        <w:tc>
          <w:tcPr>
            <w:tcW w:w="540" w:type="dxa"/>
          </w:tcPr>
          <w:p w:rsidR="00AF55B6" w:rsidRDefault="00AF55B6" w:rsidP="00D266B8">
            <w:pPr>
              <w:autoSpaceDE w:val="0"/>
              <w:autoSpaceDN w:val="0"/>
              <w:adjustRightInd w:val="0"/>
              <w:jc w:val="center"/>
            </w:pPr>
            <w:r>
              <w:t>№ п/п</w:t>
            </w:r>
          </w:p>
          <w:p w:rsidR="00AF55B6" w:rsidRDefault="00AF55B6" w:rsidP="00D266B8">
            <w:pPr>
              <w:autoSpaceDE w:val="0"/>
              <w:autoSpaceDN w:val="0"/>
              <w:adjustRightInd w:val="0"/>
              <w:jc w:val="right"/>
            </w:pPr>
          </w:p>
          <w:p w:rsidR="00AF55B6" w:rsidRPr="00E402DC" w:rsidRDefault="00AF55B6" w:rsidP="00D266B8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4955" w:type="dxa"/>
          </w:tcPr>
          <w:p w:rsidR="00AF55B6" w:rsidRDefault="00AF55B6" w:rsidP="00D266B8">
            <w:pPr>
              <w:autoSpaceDE w:val="0"/>
              <w:autoSpaceDN w:val="0"/>
              <w:adjustRightInd w:val="0"/>
              <w:jc w:val="center"/>
            </w:pPr>
            <w:proofErr w:type="spellStart"/>
            <w:r>
              <w:t>Наименование</w:t>
            </w:r>
            <w:proofErr w:type="spellEnd"/>
          </w:p>
          <w:p w:rsidR="00AF55B6" w:rsidRPr="00E402DC" w:rsidRDefault="00AF55B6" w:rsidP="00D266B8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E402DC">
              <w:t>мероприятия</w:t>
            </w:r>
            <w:proofErr w:type="spellEnd"/>
          </w:p>
        </w:tc>
        <w:tc>
          <w:tcPr>
            <w:tcW w:w="2126" w:type="dxa"/>
          </w:tcPr>
          <w:p w:rsidR="00AF55B6" w:rsidRDefault="00AF55B6" w:rsidP="00D266B8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Срок</w:t>
            </w:r>
            <w:proofErr w:type="spellEnd"/>
            <w:r>
              <w:t xml:space="preserve"> </w:t>
            </w:r>
            <w:proofErr w:type="spellStart"/>
            <w:r>
              <w:t>реализации</w:t>
            </w:r>
            <w:proofErr w:type="spellEnd"/>
          </w:p>
          <w:p w:rsidR="00AF55B6" w:rsidRPr="00E402DC" w:rsidRDefault="00AF55B6" w:rsidP="00D266B8">
            <w:pPr>
              <w:autoSpaceDE w:val="0"/>
              <w:autoSpaceDN w:val="0"/>
              <w:adjustRightInd w:val="0"/>
              <w:jc w:val="both"/>
            </w:pPr>
            <w:proofErr w:type="spellStart"/>
            <w:r w:rsidRPr="00E402DC">
              <w:t>мероприятия</w:t>
            </w:r>
            <w:proofErr w:type="spellEnd"/>
          </w:p>
        </w:tc>
        <w:tc>
          <w:tcPr>
            <w:tcW w:w="1950" w:type="dxa"/>
          </w:tcPr>
          <w:p w:rsidR="00AF55B6" w:rsidRDefault="00AF55B6" w:rsidP="00D266B8">
            <w:proofErr w:type="spellStart"/>
            <w:r>
              <w:t>Ответственное</w:t>
            </w:r>
            <w:proofErr w:type="spellEnd"/>
            <w:r>
              <w:t xml:space="preserve"> </w:t>
            </w:r>
            <w:proofErr w:type="spellStart"/>
            <w:r>
              <w:t>должностное</w:t>
            </w:r>
            <w:proofErr w:type="spellEnd"/>
            <w:r>
              <w:t xml:space="preserve"> </w:t>
            </w:r>
            <w:proofErr w:type="spellStart"/>
            <w:r>
              <w:t>лицо</w:t>
            </w:r>
            <w:proofErr w:type="spellEnd"/>
          </w:p>
          <w:p w:rsidR="00AF55B6" w:rsidRPr="00E402DC" w:rsidRDefault="00AF55B6" w:rsidP="00D266B8">
            <w:pPr>
              <w:autoSpaceDE w:val="0"/>
              <w:autoSpaceDN w:val="0"/>
              <w:adjustRightInd w:val="0"/>
              <w:jc w:val="both"/>
            </w:pPr>
          </w:p>
        </w:tc>
      </w:tr>
      <w:tr w:rsidR="00AF55B6" w:rsidRPr="00E044A0" w:rsidTr="00D266B8">
        <w:tc>
          <w:tcPr>
            <w:tcW w:w="540" w:type="dxa"/>
          </w:tcPr>
          <w:p w:rsidR="00AF55B6" w:rsidRPr="00E402DC" w:rsidRDefault="00AF55B6" w:rsidP="00D266B8">
            <w:pPr>
              <w:autoSpaceDE w:val="0"/>
              <w:autoSpaceDN w:val="0"/>
              <w:adjustRightInd w:val="0"/>
              <w:jc w:val="right"/>
            </w:pPr>
            <w:r>
              <w:t>1.</w:t>
            </w:r>
          </w:p>
        </w:tc>
        <w:tc>
          <w:tcPr>
            <w:tcW w:w="4955" w:type="dxa"/>
          </w:tcPr>
          <w:p w:rsidR="00AF55B6" w:rsidRPr="00B3464C" w:rsidRDefault="00AF55B6" w:rsidP="00D266B8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B3464C">
              <w:rPr>
                <w:lang w:val="ru-RU"/>
              </w:rPr>
              <w:t>Информирование</w:t>
            </w:r>
          </w:p>
          <w:p w:rsidR="00AF55B6" w:rsidRPr="00B3464C" w:rsidRDefault="00AF55B6" w:rsidP="00D266B8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B3464C">
              <w:rPr>
                <w:lang w:val="ru-RU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муниципального образования</w:t>
            </w:r>
          </w:p>
        </w:tc>
        <w:tc>
          <w:tcPr>
            <w:tcW w:w="2126" w:type="dxa"/>
          </w:tcPr>
          <w:p w:rsidR="00AF55B6" w:rsidRPr="00E402DC" w:rsidRDefault="00AF55B6" w:rsidP="00D266B8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Постоянно</w:t>
            </w:r>
            <w:proofErr w:type="spellEnd"/>
          </w:p>
        </w:tc>
        <w:tc>
          <w:tcPr>
            <w:tcW w:w="1950" w:type="dxa"/>
          </w:tcPr>
          <w:p w:rsidR="00AF55B6" w:rsidRPr="00E402DC" w:rsidRDefault="00AF55B6" w:rsidP="00D266B8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Глава</w:t>
            </w:r>
            <w:proofErr w:type="spellEnd"/>
            <w:r>
              <w:t xml:space="preserve"> </w:t>
            </w:r>
            <w:proofErr w:type="spellStart"/>
            <w:r>
              <w:t>сельского</w:t>
            </w:r>
            <w:proofErr w:type="spellEnd"/>
            <w:r>
              <w:t xml:space="preserve"> </w:t>
            </w:r>
            <w:proofErr w:type="spellStart"/>
            <w:r>
              <w:t>поселения</w:t>
            </w:r>
            <w:proofErr w:type="spellEnd"/>
          </w:p>
        </w:tc>
      </w:tr>
      <w:tr w:rsidR="00AF55B6" w:rsidRPr="00E044A0" w:rsidTr="00D266B8">
        <w:tc>
          <w:tcPr>
            <w:tcW w:w="540" w:type="dxa"/>
          </w:tcPr>
          <w:p w:rsidR="00AF55B6" w:rsidRPr="00E402DC" w:rsidRDefault="00AF55B6" w:rsidP="00D266B8">
            <w:pPr>
              <w:autoSpaceDE w:val="0"/>
              <w:autoSpaceDN w:val="0"/>
              <w:adjustRightInd w:val="0"/>
              <w:jc w:val="right"/>
            </w:pPr>
            <w:r>
              <w:t>2.</w:t>
            </w:r>
          </w:p>
        </w:tc>
        <w:tc>
          <w:tcPr>
            <w:tcW w:w="4955" w:type="dxa"/>
          </w:tcPr>
          <w:p w:rsidR="00AF55B6" w:rsidRPr="00B3464C" w:rsidRDefault="00AF55B6" w:rsidP="00D266B8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B3464C">
              <w:rPr>
                <w:lang w:val="ru-RU"/>
              </w:rPr>
              <w:t>Обобщение правоприменительной практики</w:t>
            </w:r>
          </w:p>
          <w:p w:rsidR="00AF55B6" w:rsidRPr="00B3464C" w:rsidRDefault="00AF55B6" w:rsidP="00D266B8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B3464C">
              <w:rPr>
                <w:lang w:val="ru-RU"/>
              </w:rPr>
              <w:t>Обобщение правоприменительной практики 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AF55B6" w:rsidRPr="00B3464C" w:rsidRDefault="00AF55B6" w:rsidP="00D266B8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B3464C">
              <w:rPr>
                <w:lang w:val="ru-RU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контроля.</w:t>
            </w:r>
          </w:p>
        </w:tc>
        <w:tc>
          <w:tcPr>
            <w:tcW w:w="2126" w:type="dxa"/>
          </w:tcPr>
          <w:p w:rsidR="00AF55B6" w:rsidRPr="00E402DC" w:rsidRDefault="00AF55B6" w:rsidP="00D266B8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Ежегодно</w:t>
            </w:r>
            <w:proofErr w:type="spellEnd"/>
            <w:r>
              <w:t xml:space="preserve"> </w:t>
            </w: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позднее</w:t>
            </w:r>
            <w:proofErr w:type="spellEnd"/>
            <w:r>
              <w:t xml:space="preserve"> 30 </w:t>
            </w:r>
            <w:proofErr w:type="spellStart"/>
            <w:r>
              <w:t>января</w:t>
            </w:r>
            <w:proofErr w:type="spellEnd"/>
            <w:r>
              <w:t>.</w:t>
            </w:r>
          </w:p>
        </w:tc>
        <w:tc>
          <w:tcPr>
            <w:tcW w:w="1950" w:type="dxa"/>
          </w:tcPr>
          <w:p w:rsidR="00AF55B6" w:rsidRPr="00E402DC" w:rsidRDefault="00AF55B6" w:rsidP="00D266B8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Глава</w:t>
            </w:r>
            <w:proofErr w:type="spellEnd"/>
            <w:r>
              <w:t xml:space="preserve"> </w:t>
            </w:r>
            <w:proofErr w:type="spellStart"/>
            <w:r>
              <w:t>сельского</w:t>
            </w:r>
            <w:proofErr w:type="spellEnd"/>
            <w:r>
              <w:t xml:space="preserve"> </w:t>
            </w:r>
            <w:proofErr w:type="spellStart"/>
            <w:r>
              <w:t>поселения</w:t>
            </w:r>
            <w:proofErr w:type="spellEnd"/>
            <w:r>
              <w:t xml:space="preserve"> </w:t>
            </w:r>
          </w:p>
        </w:tc>
      </w:tr>
      <w:tr w:rsidR="00AF55B6" w:rsidRPr="00E044A0" w:rsidTr="00D266B8">
        <w:trPr>
          <w:trHeight w:val="3240"/>
        </w:trPr>
        <w:tc>
          <w:tcPr>
            <w:tcW w:w="540" w:type="dxa"/>
          </w:tcPr>
          <w:p w:rsidR="00AF55B6" w:rsidRPr="00E402DC" w:rsidRDefault="00AF55B6" w:rsidP="00D266B8">
            <w:pPr>
              <w:autoSpaceDE w:val="0"/>
              <w:autoSpaceDN w:val="0"/>
              <w:adjustRightInd w:val="0"/>
              <w:jc w:val="right"/>
            </w:pPr>
            <w:r>
              <w:t>3.</w:t>
            </w:r>
          </w:p>
        </w:tc>
        <w:tc>
          <w:tcPr>
            <w:tcW w:w="4955" w:type="dxa"/>
          </w:tcPr>
          <w:p w:rsidR="00AF55B6" w:rsidRPr="00B3464C" w:rsidRDefault="00AF55B6" w:rsidP="00D266B8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B3464C">
              <w:rPr>
                <w:lang w:val="ru-RU"/>
              </w:rPr>
              <w:t>Объявление предостережения</w:t>
            </w:r>
          </w:p>
          <w:p w:rsidR="00AF55B6" w:rsidRPr="00B3464C" w:rsidRDefault="00AF55B6" w:rsidP="00D266B8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B3464C">
              <w:rPr>
                <w:lang w:val="ru-RU"/>
              </w:rPr>
              <w:t>Предостережение о недопустимости нарушения обязательных требований объявляется контролируемому лицу в случае наличия у администрации сведения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126" w:type="dxa"/>
          </w:tcPr>
          <w:p w:rsidR="00AF55B6" w:rsidRPr="00B3464C" w:rsidRDefault="00AF55B6" w:rsidP="00D266B8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B3464C">
              <w:rPr>
                <w:lang w:val="ru-RU"/>
              </w:rPr>
              <w:t>В течение года, при наличии оснований</w:t>
            </w:r>
          </w:p>
        </w:tc>
        <w:tc>
          <w:tcPr>
            <w:tcW w:w="1950" w:type="dxa"/>
          </w:tcPr>
          <w:p w:rsidR="00AF55B6" w:rsidRPr="00E402DC" w:rsidRDefault="00AF55B6" w:rsidP="00D266B8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Глава</w:t>
            </w:r>
            <w:proofErr w:type="spellEnd"/>
            <w:r>
              <w:t xml:space="preserve"> </w:t>
            </w:r>
            <w:proofErr w:type="spellStart"/>
            <w:r>
              <w:t>сельского</w:t>
            </w:r>
            <w:proofErr w:type="spellEnd"/>
            <w:r>
              <w:t xml:space="preserve"> </w:t>
            </w:r>
            <w:proofErr w:type="spellStart"/>
            <w:r>
              <w:t>поселения</w:t>
            </w:r>
            <w:proofErr w:type="spellEnd"/>
          </w:p>
        </w:tc>
      </w:tr>
      <w:tr w:rsidR="00AF55B6" w:rsidRPr="00E044A0" w:rsidTr="00D266B8">
        <w:trPr>
          <w:trHeight w:val="333"/>
        </w:trPr>
        <w:tc>
          <w:tcPr>
            <w:tcW w:w="540" w:type="dxa"/>
          </w:tcPr>
          <w:p w:rsidR="00AF55B6" w:rsidRDefault="00AF55B6" w:rsidP="00D266B8">
            <w:pPr>
              <w:autoSpaceDE w:val="0"/>
              <w:autoSpaceDN w:val="0"/>
              <w:adjustRightInd w:val="0"/>
              <w:jc w:val="right"/>
            </w:pPr>
            <w:r>
              <w:t>4.</w:t>
            </w:r>
          </w:p>
        </w:tc>
        <w:tc>
          <w:tcPr>
            <w:tcW w:w="4955" w:type="dxa"/>
          </w:tcPr>
          <w:p w:rsidR="00AF55B6" w:rsidRPr="00B3464C" w:rsidRDefault="00AF55B6" w:rsidP="00D266B8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B3464C">
              <w:rPr>
                <w:lang w:val="ru-RU"/>
              </w:rPr>
              <w:t>Консультирование.</w:t>
            </w:r>
          </w:p>
          <w:p w:rsidR="00AF55B6" w:rsidRPr="00B3464C" w:rsidRDefault="00AF55B6" w:rsidP="00D266B8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B3464C">
              <w:rPr>
                <w:lang w:val="ru-RU"/>
              </w:rPr>
              <w:t xml:space="preserve">Консультирование осуществляется в устой или письменной форме по телефону, посредством </w:t>
            </w:r>
            <w:proofErr w:type="spellStart"/>
            <w:r w:rsidRPr="00B3464C">
              <w:rPr>
                <w:lang w:val="ru-RU"/>
              </w:rPr>
              <w:t>видео-конференц-связи</w:t>
            </w:r>
            <w:proofErr w:type="spellEnd"/>
            <w:r w:rsidRPr="00B3464C">
              <w:rPr>
                <w:lang w:val="ru-RU"/>
              </w:rPr>
              <w:t>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126" w:type="dxa"/>
          </w:tcPr>
          <w:p w:rsidR="00AF55B6" w:rsidRPr="00B3464C" w:rsidRDefault="00AF55B6" w:rsidP="00D266B8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B3464C">
              <w:rPr>
                <w:lang w:val="ru-RU"/>
              </w:rPr>
              <w:t>В течение года, по мере необходимости</w:t>
            </w:r>
          </w:p>
        </w:tc>
        <w:tc>
          <w:tcPr>
            <w:tcW w:w="1950" w:type="dxa"/>
          </w:tcPr>
          <w:p w:rsidR="00AF55B6" w:rsidRPr="00E402DC" w:rsidRDefault="00AF55B6" w:rsidP="00D266B8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Глава</w:t>
            </w:r>
            <w:proofErr w:type="spellEnd"/>
            <w:r>
              <w:t xml:space="preserve"> </w:t>
            </w:r>
            <w:proofErr w:type="spellStart"/>
            <w:r>
              <w:t>сельского</w:t>
            </w:r>
            <w:proofErr w:type="spellEnd"/>
            <w:r>
              <w:t xml:space="preserve"> </w:t>
            </w:r>
            <w:proofErr w:type="spellStart"/>
            <w:r>
              <w:t>поселения</w:t>
            </w:r>
            <w:proofErr w:type="spellEnd"/>
          </w:p>
        </w:tc>
      </w:tr>
      <w:tr w:rsidR="00AF55B6" w:rsidRPr="00E044A0" w:rsidTr="00D266B8">
        <w:trPr>
          <w:trHeight w:val="270"/>
        </w:trPr>
        <w:tc>
          <w:tcPr>
            <w:tcW w:w="540" w:type="dxa"/>
          </w:tcPr>
          <w:p w:rsidR="00AF55B6" w:rsidRDefault="00AF55B6" w:rsidP="00D266B8">
            <w:pPr>
              <w:autoSpaceDE w:val="0"/>
              <w:autoSpaceDN w:val="0"/>
              <w:adjustRightInd w:val="0"/>
              <w:jc w:val="right"/>
            </w:pPr>
            <w:r>
              <w:t>5.</w:t>
            </w:r>
          </w:p>
        </w:tc>
        <w:tc>
          <w:tcPr>
            <w:tcW w:w="4955" w:type="dxa"/>
          </w:tcPr>
          <w:p w:rsidR="00AF55B6" w:rsidRPr="00E402DC" w:rsidRDefault="00AF55B6" w:rsidP="00D266B8">
            <w:pPr>
              <w:autoSpaceDE w:val="0"/>
              <w:autoSpaceDN w:val="0"/>
              <w:adjustRightInd w:val="0"/>
            </w:pPr>
            <w:proofErr w:type="spellStart"/>
            <w:r>
              <w:t>Профилактический</w:t>
            </w:r>
            <w:proofErr w:type="spellEnd"/>
            <w:r>
              <w:t xml:space="preserve"> </w:t>
            </w:r>
            <w:proofErr w:type="spellStart"/>
            <w:r>
              <w:t>визит</w:t>
            </w:r>
            <w:proofErr w:type="spellEnd"/>
          </w:p>
        </w:tc>
        <w:tc>
          <w:tcPr>
            <w:tcW w:w="2126" w:type="dxa"/>
          </w:tcPr>
          <w:p w:rsidR="00AF55B6" w:rsidRPr="00E402DC" w:rsidRDefault="00AF55B6" w:rsidP="00D266B8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Ежеквартально</w:t>
            </w:r>
            <w:proofErr w:type="spellEnd"/>
          </w:p>
        </w:tc>
        <w:tc>
          <w:tcPr>
            <w:tcW w:w="1950" w:type="dxa"/>
          </w:tcPr>
          <w:p w:rsidR="00AF55B6" w:rsidRPr="00E402DC" w:rsidRDefault="00AF55B6" w:rsidP="00D266B8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AF55B6" w:rsidRPr="00E044A0" w:rsidRDefault="00AF55B6" w:rsidP="00AF55B6">
      <w:pPr>
        <w:jc w:val="both"/>
        <w:rPr>
          <w:rFonts w:ascii="Times New Roman" w:hAnsi="Times New Roman"/>
          <w:sz w:val="28"/>
          <w:szCs w:val="28"/>
        </w:rPr>
      </w:pPr>
    </w:p>
    <w:p w:rsidR="003372E1" w:rsidRDefault="003372E1"/>
    <w:sectPr w:rsidR="003372E1" w:rsidSect="00337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D7668C"/>
    <w:multiLevelType w:val="hybridMultilevel"/>
    <w:tmpl w:val="AA724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4C17D2"/>
    <w:multiLevelType w:val="hybridMultilevel"/>
    <w:tmpl w:val="DECE2D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F55B6"/>
    <w:rsid w:val="00050C76"/>
    <w:rsid w:val="001705BD"/>
    <w:rsid w:val="001C565B"/>
    <w:rsid w:val="003372E1"/>
    <w:rsid w:val="005D4DAF"/>
    <w:rsid w:val="006E277F"/>
    <w:rsid w:val="00906585"/>
    <w:rsid w:val="00AF55B6"/>
    <w:rsid w:val="00C125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5B6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55B6"/>
    <w:pPr>
      <w:ind w:left="720"/>
      <w:contextualSpacing/>
    </w:pPr>
  </w:style>
  <w:style w:type="paragraph" w:customStyle="1" w:styleId="ConsPlusNormal">
    <w:name w:val="ConsPlusNormal"/>
    <w:link w:val="ConsPlusNormal1"/>
    <w:rsid w:val="00AF55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rsid w:val="00AF55B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styleId="a4">
    <w:name w:val="Strong"/>
    <w:qFormat/>
    <w:rsid w:val="00AF55B6"/>
    <w:rPr>
      <w:b/>
      <w:bCs/>
    </w:rPr>
  </w:style>
  <w:style w:type="character" w:customStyle="1" w:styleId="ConsPlusNormal1">
    <w:name w:val="ConsPlusNormal1"/>
    <w:link w:val="ConsPlusNormal"/>
    <w:locked/>
    <w:rsid w:val="00AF55B6"/>
    <w:rPr>
      <w:rFonts w:ascii="Arial" w:eastAsia="Calibri" w:hAnsi="Arial" w:cs="Arial"/>
      <w:sz w:val="20"/>
      <w:szCs w:val="20"/>
      <w:lang w:eastAsia="ru-RU"/>
    </w:rPr>
  </w:style>
  <w:style w:type="table" w:styleId="a5">
    <w:name w:val="Table Grid"/>
    <w:basedOn w:val="a1"/>
    <w:rsid w:val="00AF55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AF55B6"/>
    <w:pPr>
      <w:spacing w:before="100" w:beforeAutospacing="1" w:after="100" w:afterAutospacing="1"/>
    </w:pPr>
    <w:rPr>
      <w:rFonts w:ascii="Times New Roman" w:hAnsi="Times New Roman"/>
    </w:rPr>
  </w:style>
  <w:style w:type="paragraph" w:styleId="a6">
    <w:name w:val="Balloon Text"/>
    <w:basedOn w:val="a"/>
    <w:link w:val="a7"/>
    <w:uiPriority w:val="99"/>
    <w:semiHidden/>
    <w:unhideWhenUsed/>
    <w:rsid w:val="00AF55B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55B6"/>
    <w:rPr>
      <w:rFonts w:ascii="Tahoma" w:eastAsiaTheme="minorEastAsia" w:hAnsi="Tahoma" w:cs="Tahoma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1658</Words>
  <Characters>9452</Characters>
  <Application>Microsoft Office Word</Application>
  <DocSecurity>0</DocSecurity>
  <Lines>78</Lines>
  <Paragraphs>22</Paragraphs>
  <ScaleCrop>false</ScaleCrop>
  <Company>Reanimator Extreme Edition</Company>
  <LinksUpToDate>false</LinksUpToDate>
  <CharactersWithSpaces>11088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2024-09-26T06:32:00Z</dcterms:created>
  <dcterms:modified xsi:type="dcterms:W3CDTF">2024-10-18T04:22:00Z</dcterms:modified>
</cp:coreProperties>
</file>