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311" w:type="dxa"/>
        <w:jc w:val="center"/>
        <w:tblLayout w:type="fixed"/>
        <w:tblLook w:val="0000"/>
      </w:tblPr>
      <w:tblGrid>
        <w:gridCol w:w="4518"/>
        <w:gridCol w:w="1417"/>
        <w:gridCol w:w="4376"/>
      </w:tblGrid>
      <w:tr w:rsidR="00D00087" w:rsidRPr="004E76B6" w:rsidTr="002326E4">
        <w:trPr>
          <w:trHeight w:val="1418"/>
          <w:jc w:val="center"/>
        </w:trPr>
        <w:tc>
          <w:tcPr>
            <w:tcW w:w="4518" w:type="dxa"/>
            <w:tcBorders>
              <w:bottom w:val="thinThickMediumGap" w:sz="24" w:space="0" w:color="auto"/>
            </w:tcBorders>
          </w:tcPr>
          <w:p w:rsidR="00D00087" w:rsidRPr="00D00087" w:rsidRDefault="00D00087" w:rsidP="00DB3A33">
            <w:pPr>
              <w:ind w:right="-228"/>
              <w:jc w:val="center"/>
              <w:rPr>
                <w:b/>
                <w:color w:val="000000"/>
                <w:sz w:val="28"/>
                <w:szCs w:val="28"/>
              </w:rPr>
            </w:pPr>
            <w:r w:rsidRPr="00D00087">
              <w:rPr>
                <w:sz w:val="28"/>
                <w:szCs w:val="28"/>
              </w:rPr>
              <w:br w:type="page"/>
            </w:r>
            <w:r w:rsidRPr="00D00087">
              <w:rPr>
                <w:b/>
                <w:color w:val="000000"/>
                <w:sz w:val="28"/>
                <w:szCs w:val="28"/>
              </w:rPr>
              <w:t>Российская Федерация</w:t>
            </w:r>
          </w:p>
          <w:p w:rsidR="00D00087" w:rsidRPr="00D00087" w:rsidRDefault="00D00087" w:rsidP="00DB3A33">
            <w:pPr>
              <w:jc w:val="center"/>
              <w:rPr>
                <w:b/>
                <w:sz w:val="28"/>
                <w:szCs w:val="28"/>
              </w:rPr>
            </w:pPr>
            <w:r w:rsidRPr="00D00087">
              <w:rPr>
                <w:b/>
                <w:sz w:val="28"/>
                <w:szCs w:val="28"/>
              </w:rPr>
              <w:t>МО Усть-Мутинское</w:t>
            </w:r>
          </w:p>
          <w:p w:rsidR="00D00087" w:rsidRPr="00D00087" w:rsidRDefault="00D00087" w:rsidP="00DB3A33">
            <w:pPr>
              <w:jc w:val="center"/>
              <w:rPr>
                <w:b/>
                <w:sz w:val="28"/>
                <w:szCs w:val="28"/>
              </w:rPr>
            </w:pPr>
            <w:r w:rsidRPr="00D00087">
              <w:rPr>
                <w:b/>
                <w:sz w:val="28"/>
                <w:szCs w:val="28"/>
              </w:rPr>
              <w:t>сельское</w:t>
            </w:r>
          </w:p>
          <w:p w:rsidR="00D00087" w:rsidRPr="00D00087" w:rsidRDefault="00D00087" w:rsidP="00DB3A33">
            <w:pPr>
              <w:jc w:val="center"/>
              <w:rPr>
                <w:b/>
                <w:sz w:val="28"/>
                <w:szCs w:val="28"/>
              </w:rPr>
            </w:pPr>
            <w:r w:rsidRPr="00D00087">
              <w:rPr>
                <w:b/>
                <w:sz w:val="28"/>
                <w:szCs w:val="28"/>
              </w:rPr>
              <w:t>поселение</w:t>
            </w:r>
          </w:p>
          <w:p w:rsidR="00D00087" w:rsidRPr="00D00087" w:rsidRDefault="00D00087" w:rsidP="00DB3A33">
            <w:pPr>
              <w:jc w:val="center"/>
              <w:rPr>
                <w:b/>
                <w:sz w:val="28"/>
                <w:szCs w:val="28"/>
              </w:rPr>
            </w:pPr>
            <w:r w:rsidRPr="00D00087">
              <w:rPr>
                <w:b/>
                <w:sz w:val="28"/>
                <w:szCs w:val="28"/>
              </w:rPr>
              <w:t>Усть-Канского района</w:t>
            </w:r>
          </w:p>
          <w:p w:rsidR="00D00087" w:rsidRPr="00D00087" w:rsidRDefault="00D00087" w:rsidP="00DB3A33">
            <w:pPr>
              <w:jc w:val="center"/>
              <w:rPr>
                <w:b/>
                <w:sz w:val="28"/>
                <w:szCs w:val="28"/>
              </w:rPr>
            </w:pPr>
            <w:r w:rsidRPr="00D00087">
              <w:rPr>
                <w:b/>
                <w:sz w:val="28"/>
                <w:szCs w:val="28"/>
              </w:rPr>
              <w:t>Республики Алтай</w:t>
            </w:r>
          </w:p>
          <w:p w:rsidR="00D00087" w:rsidRPr="00D00087" w:rsidRDefault="00D00087" w:rsidP="00D00087">
            <w:pPr>
              <w:rPr>
                <w:b/>
                <w:sz w:val="28"/>
                <w:szCs w:val="28"/>
              </w:rPr>
            </w:pPr>
            <w:r w:rsidRPr="00D00087">
              <w:rPr>
                <w:b/>
                <w:sz w:val="28"/>
                <w:szCs w:val="28"/>
              </w:rPr>
              <w:t xml:space="preserve">          </w:t>
            </w:r>
          </w:p>
        </w:tc>
        <w:tc>
          <w:tcPr>
            <w:tcW w:w="1417" w:type="dxa"/>
            <w:tcBorders>
              <w:bottom w:val="thinThickMediumGap" w:sz="24" w:space="0" w:color="auto"/>
            </w:tcBorders>
          </w:tcPr>
          <w:p w:rsidR="00D00087" w:rsidRPr="00D00087" w:rsidRDefault="00D00087" w:rsidP="00DB3A33">
            <w:pPr>
              <w:ind w:left="-108" w:firstLine="141"/>
              <w:rPr>
                <w:b/>
                <w:color w:val="000000"/>
                <w:sz w:val="28"/>
                <w:szCs w:val="28"/>
              </w:rPr>
            </w:pPr>
            <w:r w:rsidRPr="00D00087">
              <w:rPr>
                <w:b/>
                <w:noProof/>
                <w:color w:val="000000"/>
                <w:sz w:val="28"/>
                <w:szCs w:val="28"/>
              </w:rPr>
              <w:drawing>
                <wp:inline distT="0" distB="0" distL="0" distR="0">
                  <wp:extent cx="842349" cy="775341"/>
                  <wp:effectExtent l="19050" t="0" r="0" b="0"/>
                  <wp:docPr id="2" name="Рисунок 1" descr="Герб для положения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ерб для положения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43032" cy="77597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00087">
              <w:rPr>
                <w:b/>
                <w:color w:val="000000"/>
                <w:sz w:val="28"/>
                <w:szCs w:val="28"/>
              </w:rPr>
              <w:br/>
            </w:r>
          </w:p>
        </w:tc>
        <w:tc>
          <w:tcPr>
            <w:tcW w:w="4376" w:type="dxa"/>
            <w:tcBorders>
              <w:bottom w:val="thinThickMediumGap" w:sz="24" w:space="0" w:color="auto"/>
            </w:tcBorders>
          </w:tcPr>
          <w:p w:rsidR="00D00087" w:rsidRPr="00D00087" w:rsidRDefault="00D00087" w:rsidP="00DB3A33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00087">
              <w:rPr>
                <w:b/>
                <w:color w:val="000000"/>
                <w:sz w:val="28"/>
                <w:szCs w:val="28"/>
              </w:rPr>
              <w:t xml:space="preserve">              Алтай </w:t>
            </w:r>
            <w:proofErr w:type="spellStart"/>
            <w:r w:rsidRPr="00D00087">
              <w:rPr>
                <w:b/>
                <w:color w:val="000000"/>
                <w:sz w:val="28"/>
                <w:szCs w:val="28"/>
              </w:rPr>
              <w:t>Республиканын</w:t>
            </w:r>
            <w:proofErr w:type="spellEnd"/>
          </w:p>
          <w:p w:rsidR="00D00087" w:rsidRPr="00D00087" w:rsidRDefault="00D00087" w:rsidP="00DB3A33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00087">
              <w:rPr>
                <w:b/>
                <w:color w:val="000000"/>
                <w:sz w:val="28"/>
                <w:szCs w:val="28"/>
              </w:rPr>
              <w:t xml:space="preserve">              </w:t>
            </w:r>
            <w:proofErr w:type="spellStart"/>
            <w:r w:rsidRPr="00D00087">
              <w:rPr>
                <w:b/>
                <w:color w:val="000000"/>
                <w:sz w:val="28"/>
                <w:szCs w:val="28"/>
              </w:rPr>
              <w:t>Кан-Оозы</w:t>
            </w:r>
            <w:proofErr w:type="spellEnd"/>
            <w:r w:rsidRPr="00D00087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00087">
              <w:rPr>
                <w:b/>
                <w:color w:val="000000"/>
                <w:sz w:val="28"/>
                <w:szCs w:val="28"/>
              </w:rPr>
              <w:t>аймактын</w:t>
            </w:r>
            <w:proofErr w:type="spellEnd"/>
          </w:p>
          <w:p w:rsidR="00D00087" w:rsidRPr="00D00087" w:rsidRDefault="00D00087" w:rsidP="00DB3A33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00087">
              <w:rPr>
                <w:b/>
                <w:color w:val="000000"/>
                <w:sz w:val="28"/>
                <w:szCs w:val="28"/>
              </w:rPr>
              <w:t xml:space="preserve">             </w:t>
            </w:r>
            <w:proofErr w:type="spellStart"/>
            <w:r w:rsidRPr="00D00087">
              <w:rPr>
                <w:b/>
                <w:color w:val="000000"/>
                <w:sz w:val="28"/>
                <w:szCs w:val="28"/>
              </w:rPr>
              <w:t>Моты-Оозы</w:t>
            </w:r>
            <w:proofErr w:type="spellEnd"/>
            <w:r w:rsidRPr="00D00087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00087">
              <w:rPr>
                <w:b/>
                <w:color w:val="000000"/>
                <w:sz w:val="28"/>
                <w:szCs w:val="28"/>
              </w:rPr>
              <w:t>jурттын</w:t>
            </w:r>
            <w:proofErr w:type="spellEnd"/>
          </w:p>
          <w:p w:rsidR="00D00087" w:rsidRPr="00D00087" w:rsidRDefault="00D00087" w:rsidP="00DB3A33">
            <w:pPr>
              <w:ind w:left="658" w:firstLine="709"/>
              <w:jc w:val="center"/>
              <w:rPr>
                <w:b/>
                <w:color w:val="000000"/>
                <w:sz w:val="28"/>
                <w:szCs w:val="28"/>
              </w:rPr>
            </w:pPr>
            <w:r w:rsidRPr="00D00087">
              <w:rPr>
                <w:b/>
                <w:color w:val="000000"/>
                <w:sz w:val="28"/>
                <w:szCs w:val="28"/>
              </w:rPr>
              <w:t xml:space="preserve">Муниципал           </w:t>
            </w:r>
          </w:p>
          <w:p w:rsidR="00D00087" w:rsidRPr="00D00087" w:rsidRDefault="00D00087" w:rsidP="00DB3A33">
            <w:pPr>
              <w:ind w:left="658" w:firstLine="709"/>
              <w:jc w:val="center"/>
              <w:rPr>
                <w:b/>
                <w:color w:val="000000"/>
                <w:sz w:val="28"/>
                <w:szCs w:val="28"/>
              </w:rPr>
            </w:pPr>
            <w:proofErr w:type="spellStart"/>
            <w:r w:rsidRPr="00D00087">
              <w:rPr>
                <w:b/>
                <w:color w:val="000000"/>
                <w:sz w:val="28"/>
                <w:szCs w:val="28"/>
              </w:rPr>
              <w:t>тозолмозинин</w:t>
            </w:r>
            <w:proofErr w:type="spellEnd"/>
            <w:r w:rsidRPr="00D00087">
              <w:rPr>
                <w:b/>
                <w:color w:val="000000"/>
                <w:sz w:val="28"/>
                <w:szCs w:val="28"/>
              </w:rPr>
              <w:t xml:space="preserve">   </w:t>
            </w:r>
          </w:p>
          <w:p w:rsidR="00D00087" w:rsidRPr="00D00087" w:rsidRDefault="00D00087" w:rsidP="00DB3A33">
            <w:pPr>
              <w:ind w:left="658" w:firstLine="709"/>
              <w:jc w:val="center"/>
              <w:rPr>
                <w:b/>
                <w:color w:val="000000"/>
                <w:sz w:val="28"/>
                <w:szCs w:val="28"/>
              </w:rPr>
            </w:pPr>
            <w:r w:rsidRPr="00D00087">
              <w:rPr>
                <w:b/>
                <w:color w:val="000000"/>
                <w:sz w:val="28"/>
                <w:szCs w:val="28"/>
              </w:rPr>
              <w:t xml:space="preserve"> </w:t>
            </w:r>
            <w:proofErr w:type="spellStart"/>
            <w:r w:rsidRPr="00D00087">
              <w:rPr>
                <w:b/>
                <w:color w:val="000000"/>
                <w:sz w:val="28"/>
                <w:szCs w:val="28"/>
              </w:rPr>
              <w:t>администрациязы</w:t>
            </w:r>
            <w:proofErr w:type="spellEnd"/>
          </w:p>
          <w:p w:rsidR="00D00087" w:rsidRPr="00D00087" w:rsidRDefault="00D00087" w:rsidP="00D00087">
            <w:pPr>
              <w:jc w:val="center"/>
              <w:rPr>
                <w:b/>
                <w:color w:val="000000"/>
                <w:sz w:val="28"/>
                <w:szCs w:val="28"/>
              </w:rPr>
            </w:pPr>
            <w:r w:rsidRPr="00D00087">
              <w:rPr>
                <w:b/>
                <w:color w:val="000000"/>
                <w:sz w:val="28"/>
                <w:szCs w:val="28"/>
              </w:rPr>
              <w:t xml:space="preserve">                </w:t>
            </w:r>
          </w:p>
        </w:tc>
      </w:tr>
      <w:tr w:rsidR="00DA0658" w:rsidRPr="004E76B6" w:rsidTr="0042136B">
        <w:trPr>
          <w:trHeight w:val="828"/>
          <w:jc w:val="center"/>
        </w:trPr>
        <w:tc>
          <w:tcPr>
            <w:tcW w:w="4518" w:type="dxa"/>
            <w:tcBorders>
              <w:top w:val="thinThickMediumGap" w:sz="24" w:space="0" w:color="auto"/>
            </w:tcBorders>
            <w:vAlign w:val="bottom"/>
          </w:tcPr>
          <w:p w:rsidR="00DA0658" w:rsidRPr="004E76B6" w:rsidRDefault="00DA0658" w:rsidP="0042136B">
            <w:pPr>
              <w:jc w:val="center"/>
              <w:rPr>
                <w:b/>
                <w:color w:val="000000"/>
              </w:rPr>
            </w:pPr>
            <w:r w:rsidRPr="000E4CBE">
              <w:rPr>
                <w:b/>
                <w:sz w:val="28"/>
                <w:szCs w:val="28"/>
              </w:rPr>
              <w:t>ПОСТАНОВЛЕНИЕ</w:t>
            </w:r>
          </w:p>
        </w:tc>
        <w:tc>
          <w:tcPr>
            <w:tcW w:w="1417" w:type="dxa"/>
            <w:tcBorders>
              <w:top w:val="thinThickMediumGap" w:sz="24" w:space="0" w:color="auto"/>
            </w:tcBorders>
            <w:vAlign w:val="bottom"/>
          </w:tcPr>
          <w:p w:rsidR="00DA0658" w:rsidRPr="004E76B6" w:rsidRDefault="00DA0658" w:rsidP="0042136B">
            <w:pPr>
              <w:ind w:left="-108"/>
              <w:jc w:val="center"/>
              <w:rPr>
                <w:color w:val="000000"/>
              </w:rPr>
            </w:pPr>
          </w:p>
        </w:tc>
        <w:tc>
          <w:tcPr>
            <w:tcW w:w="4376" w:type="dxa"/>
            <w:tcBorders>
              <w:top w:val="thinThickMediumGap" w:sz="24" w:space="0" w:color="auto"/>
            </w:tcBorders>
            <w:vAlign w:val="bottom"/>
          </w:tcPr>
          <w:p w:rsidR="00DA0658" w:rsidRPr="00C02624" w:rsidRDefault="00DA0658" w:rsidP="0042136B">
            <w:pPr>
              <w:jc w:val="center"/>
              <w:rPr>
                <w:rFonts w:ascii="Schoolbook SayanAltai" w:hAnsi="Schoolbook SayanAltai"/>
                <w:b/>
                <w:color w:val="000000"/>
                <w:sz w:val="23"/>
                <w:szCs w:val="23"/>
              </w:rPr>
            </w:pPr>
            <w:r w:rsidRPr="00C02624">
              <w:rPr>
                <w:b/>
                <w:sz w:val="28"/>
                <w:szCs w:val="28"/>
                <w:lang w:val="de-DE"/>
              </w:rPr>
              <w:t>JÖ</w:t>
            </w:r>
            <w:r w:rsidRPr="00C02624">
              <w:rPr>
                <w:b/>
                <w:sz w:val="28"/>
                <w:szCs w:val="28"/>
              </w:rPr>
              <w:t>П</w:t>
            </w:r>
          </w:p>
        </w:tc>
      </w:tr>
      <w:tr w:rsidR="00DA0658" w:rsidRPr="004E76B6" w:rsidTr="0042136B">
        <w:trPr>
          <w:trHeight w:val="488"/>
          <w:jc w:val="center"/>
        </w:trPr>
        <w:tc>
          <w:tcPr>
            <w:tcW w:w="4518" w:type="dxa"/>
            <w:vAlign w:val="bottom"/>
          </w:tcPr>
          <w:p w:rsidR="00DA0658" w:rsidRPr="000E4CBE" w:rsidRDefault="00DA0658" w:rsidP="00D00087">
            <w:pPr>
              <w:jc w:val="center"/>
              <w:rPr>
                <w:b/>
                <w:sz w:val="28"/>
                <w:szCs w:val="28"/>
              </w:rPr>
            </w:pPr>
            <w:r w:rsidRPr="002C4F2E">
              <w:rPr>
                <w:sz w:val="26"/>
                <w:szCs w:val="26"/>
              </w:rPr>
              <w:t>«</w:t>
            </w:r>
            <w:r w:rsidR="00D00087">
              <w:rPr>
                <w:sz w:val="26"/>
                <w:szCs w:val="26"/>
              </w:rPr>
              <w:t>19</w:t>
            </w:r>
            <w:r w:rsidRPr="002C4F2E">
              <w:rPr>
                <w:sz w:val="26"/>
                <w:szCs w:val="26"/>
              </w:rPr>
              <w:t>»</w:t>
            </w:r>
            <w:r w:rsidR="00D00087">
              <w:rPr>
                <w:sz w:val="26"/>
                <w:szCs w:val="26"/>
              </w:rPr>
              <w:t xml:space="preserve"> апреля </w:t>
            </w:r>
            <w:r w:rsidRPr="002C4F2E">
              <w:rPr>
                <w:sz w:val="26"/>
                <w:szCs w:val="26"/>
              </w:rPr>
              <w:t>20</w:t>
            </w:r>
            <w:r w:rsidR="00D00087">
              <w:rPr>
                <w:sz w:val="26"/>
                <w:szCs w:val="26"/>
              </w:rPr>
              <w:t>23</w:t>
            </w:r>
            <w:r w:rsidR="00D00087">
              <w:rPr>
                <w:b/>
                <w:sz w:val="28"/>
                <w:szCs w:val="28"/>
              </w:rPr>
              <w:t xml:space="preserve"> </w:t>
            </w:r>
            <w:r w:rsidR="00D00087" w:rsidRPr="00D00087">
              <w:rPr>
                <w:sz w:val="28"/>
                <w:szCs w:val="28"/>
              </w:rPr>
              <w:t>г.</w:t>
            </w:r>
          </w:p>
        </w:tc>
        <w:tc>
          <w:tcPr>
            <w:tcW w:w="1417" w:type="dxa"/>
            <w:vAlign w:val="bottom"/>
          </w:tcPr>
          <w:p w:rsidR="00DA0658" w:rsidRPr="004E76B6" w:rsidRDefault="00DA0658" w:rsidP="0042136B">
            <w:pPr>
              <w:ind w:left="-108"/>
              <w:jc w:val="center"/>
              <w:rPr>
                <w:color w:val="000000"/>
              </w:rPr>
            </w:pPr>
          </w:p>
        </w:tc>
        <w:tc>
          <w:tcPr>
            <w:tcW w:w="4376" w:type="dxa"/>
            <w:vAlign w:val="bottom"/>
          </w:tcPr>
          <w:p w:rsidR="00DA0658" w:rsidRPr="000E4CBE" w:rsidRDefault="00DA0658" w:rsidP="00745528">
            <w:pPr>
              <w:jc w:val="center"/>
              <w:rPr>
                <w:b/>
                <w:sz w:val="28"/>
                <w:szCs w:val="28"/>
                <w:lang w:val="de-DE"/>
              </w:rPr>
            </w:pPr>
            <w:r w:rsidRPr="002C4F2E">
              <w:rPr>
                <w:sz w:val="26"/>
                <w:szCs w:val="26"/>
              </w:rPr>
              <w:t>№</w:t>
            </w:r>
            <w:r w:rsidR="00745528">
              <w:rPr>
                <w:sz w:val="26"/>
                <w:szCs w:val="26"/>
              </w:rPr>
              <w:t xml:space="preserve"> 6</w:t>
            </w:r>
          </w:p>
        </w:tc>
      </w:tr>
    </w:tbl>
    <w:p w:rsidR="00DA0658" w:rsidRDefault="00DA0658" w:rsidP="00DA0658">
      <w:pPr>
        <w:pStyle w:val="1"/>
        <w:spacing w:before="0" w:beforeAutospacing="0" w:after="0" w:afterAutospacing="0"/>
        <w:contextualSpacing/>
        <w:rPr>
          <w:bCs w:val="0"/>
          <w:color w:val="984806"/>
          <w:kern w:val="0"/>
          <w:sz w:val="24"/>
          <w:szCs w:val="24"/>
        </w:rPr>
      </w:pPr>
    </w:p>
    <w:p w:rsidR="00DA0658" w:rsidRPr="00706177" w:rsidRDefault="00DA0658" w:rsidP="00DA0658">
      <w:pPr>
        <w:pStyle w:val="1"/>
        <w:spacing w:before="0" w:beforeAutospacing="0" w:after="0" w:afterAutospacing="0"/>
        <w:contextualSpacing/>
        <w:rPr>
          <w:b w:val="0"/>
          <w:color w:val="984806"/>
          <w:sz w:val="24"/>
          <w:szCs w:val="24"/>
        </w:rPr>
      </w:pPr>
    </w:p>
    <w:tbl>
      <w:tblPr>
        <w:tblW w:w="9957" w:type="dxa"/>
        <w:tblLook w:val="04A0"/>
      </w:tblPr>
      <w:tblGrid>
        <w:gridCol w:w="5920"/>
        <w:gridCol w:w="4037"/>
      </w:tblGrid>
      <w:tr w:rsidR="00DA0658" w:rsidRPr="00D66FD6" w:rsidTr="00A61DF2">
        <w:trPr>
          <w:trHeight w:val="868"/>
        </w:trPr>
        <w:tc>
          <w:tcPr>
            <w:tcW w:w="5920" w:type="dxa"/>
          </w:tcPr>
          <w:p w:rsidR="00A61DF2" w:rsidRPr="00D66FD6" w:rsidRDefault="00DA0658" w:rsidP="00A61DF2">
            <w:pPr>
              <w:pStyle w:val="1"/>
              <w:spacing w:before="0" w:beforeAutospacing="0" w:after="0" w:afterAutospacing="0"/>
              <w:contextualSpacing/>
              <w:jc w:val="both"/>
              <w:rPr>
                <w:b w:val="0"/>
                <w:sz w:val="28"/>
                <w:szCs w:val="28"/>
              </w:rPr>
            </w:pPr>
            <w:r>
              <w:rPr>
                <w:b w:val="0"/>
                <w:sz w:val="28"/>
                <w:szCs w:val="28"/>
              </w:rPr>
              <w:t xml:space="preserve">Об утверждении </w:t>
            </w:r>
            <w:r w:rsidR="00A61DF2">
              <w:rPr>
                <w:b w:val="0"/>
                <w:sz w:val="28"/>
                <w:szCs w:val="28"/>
              </w:rPr>
              <w:t xml:space="preserve">Порядка присвоения идентификационных номеров и присвоение идентификационных номеров  автомобильным дорогам </w:t>
            </w:r>
            <w:r w:rsidR="008B7609">
              <w:rPr>
                <w:b w:val="0"/>
                <w:sz w:val="28"/>
                <w:szCs w:val="28"/>
              </w:rPr>
              <w:t xml:space="preserve">Усть-Мутинского </w:t>
            </w:r>
            <w:r w:rsidR="00A61DF2">
              <w:rPr>
                <w:b w:val="0"/>
                <w:sz w:val="28"/>
                <w:szCs w:val="28"/>
              </w:rPr>
              <w:t xml:space="preserve"> сельского поселения </w:t>
            </w:r>
          </w:p>
          <w:p w:rsidR="00DA0658" w:rsidRPr="00D66FD6" w:rsidRDefault="00DA0658" w:rsidP="0042136B">
            <w:pPr>
              <w:pStyle w:val="1"/>
              <w:spacing w:before="0" w:beforeAutospacing="0" w:after="0" w:afterAutospacing="0"/>
              <w:contextualSpacing/>
              <w:jc w:val="both"/>
              <w:rPr>
                <w:b w:val="0"/>
                <w:sz w:val="28"/>
                <w:szCs w:val="28"/>
              </w:rPr>
            </w:pPr>
          </w:p>
        </w:tc>
        <w:tc>
          <w:tcPr>
            <w:tcW w:w="4037" w:type="dxa"/>
          </w:tcPr>
          <w:p w:rsidR="00DA0658" w:rsidRPr="00D66FD6" w:rsidRDefault="00DA0658" w:rsidP="0042136B">
            <w:pPr>
              <w:pStyle w:val="1"/>
              <w:spacing w:before="0" w:beforeAutospacing="0" w:after="0" w:afterAutospacing="0"/>
              <w:contextualSpacing/>
              <w:rPr>
                <w:color w:val="FF4E00"/>
                <w:sz w:val="34"/>
                <w:szCs w:val="34"/>
              </w:rPr>
            </w:pPr>
          </w:p>
        </w:tc>
      </w:tr>
    </w:tbl>
    <w:p w:rsidR="00DA0658" w:rsidRPr="00706177" w:rsidRDefault="00DA0658" w:rsidP="00DA0658">
      <w:pPr>
        <w:pStyle w:val="1"/>
        <w:spacing w:before="0" w:beforeAutospacing="0" w:after="0" w:afterAutospacing="0"/>
        <w:contextualSpacing/>
        <w:rPr>
          <w:b w:val="0"/>
          <w:color w:val="984806"/>
          <w:sz w:val="24"/>
          <w:szCs w:val="24"/>
        </w:rPr>
      </w:pPr>
    </w:p>
    <w:p w:rsidR="00DA0658" w:rsidRPr="007D6DF8" w:rsidRDefault="009D16D5" w:rsidP="009D16D5">
      <w:pPr>
        <w:pStyle w:val="1"/>
        <w:spacing w:before="0" w:beforeAutospacing="0" w:after="0" w:afterAutospacing="0"/>
        <w:ind w:firstLine="709"/>
        <w:contextualSpacing/>
        <w:jc w:val="both"/>
        <w:rPr>
          <w:b w:val="0"/>
          <w:sz w:val="28"/>
          <w:szCs w:val="28"/>
        </w:rPr>
      </w:pPr>
      <w:r w:rsidRPr="007D6DF8">
        <w:rPr>
          <w:b w:val="0"/>
          <w:sz w:val="28"/>
          <w:szCs w:val="28"/>
        </w:rPr>
        <w:t>В соответствии с Федеральным законом с Федеральным законом Российской Федерации от 06.10.2003 № 131-ФЗ «Об общих принципах организации местного самоуправления в Российской Федерации», в соответствии с Федеральным законом от 08.11.2007 №257-ФЗ «Об автомобильных дорогах и о дорожной деятельности в Российской Федерации и о внесении о внесении изменений в отдельные законодательные акты Российской Федерации», Приказом Министерства транспорта РФ от 07.02.20227г. №16 и Уставом МО «</w:t>
      </w:r>
      <w:r w:rsidR="008B7609">
        <w:rPr>
          <w:b w:val="0"/>
          <w:sz w:val="28"/>
          <w:szCs w:val="28"/>
        </w:rPr>
        <w:t>Усть-Мутинское</w:t>
      </w:r>
      <w:r w:rsidRPr="007D6DF8">
        <w:rPr>
          <w:b w:val="0"/>
          <w:sz w:val="28"/>
          <w:szCs w:val="28"/>
        </w:rPr>
        <w:t xml:space="preserve"> сельское поселение»</w:t>
      </w:r>
    </w:p>
    <w:p w:rsidR="00DA0658" w:rsidRPr="007D6DF8" w:rsidRDefault="00DA0658" w:rsidP="00DA0658">
      <w:pPr>
        <w:pStyle w:val="1"/>
        <w:spacing w:before="0" w:beforeAutospacing="0" w:after="0" w:afterAutospacing="0"/>
        <w:ind w:firstLine="709"/>
        <w:contextualSpacing/>
        <w:jc w:val="center"/>
        <w:rPr>
          <w:b w:val="0"/>
          <w:sz w:val="28"/>
          <w:szCs w:val="28"/>
        </w:rPr>
      </w:pPr>
    </w:p>
    <w:p w:rsidR="00DA0658" w:rsidRPr="007D6DF8" w:rsidRDefault="00DA0658" w:rsidP="00DA0658">
      <w:pPr>
        <w:pStyle w:val="1"/>
        <w:spacing w:before="0" w:beforeAutospacing="0" w:after="0" w:afterAutospacing="0"/>
        <w:ind w:firstLine="709"/>
        <w:contextualSpacing/>
        <w:jc w:val="center"/>
        <w:rPr>
          <w:b w:val="0"/>
          <w:sz w:val="28"/>
          <w:szCs w:val="28"/>
        </w:rPr>
      </w:pPr>
      <w:r w:rsidRPr="007D6DF8">
        <w:rPr>
          <w:b w:val="0"/>
          <w:sz w:val="28"/>
          <w:szCs w:val="28"/>
        </w:rPr>
        <w:t>ПОСТАНОВЛЯ</w:t>
      </w:r>
      <w:r w:rsidR="009D16D5" w:rsidRPr="007D6DF8">
        <w:rPr>
          <w:b w:val="0"/>
          <w:sz w:val="28"/>
          <w:szCs w:val="28"/>
        </w:rPr>
        <w:t>Ю</w:t>
      </w:r>
      <w:r w:rsidRPr="007D6DF8">
        <w:rPr>
          <w:b w:val="0"/>
          <w:sz w:val="28"/>
          <w:szCs w:val="28"/>
        </w:rPr>
        <w:t>:</w:t>
      </w:r>
    </w:p>
    <w:p w:rsidR="009D16D5" w:rsidRPr="007D6DF8" w:rsidRDefault="009D16D5" w:rsidP="00DA0658">
      <w:pPr>
        <w:pStyle w:val="1"/>
        <w:spacing w:before="0" w:beforeAutospacing="0" w:after="0" w:afterAutospacing="0"/>
        <w:ind w:firstLine="709"/>
        <w:contextualSpacing/>
        <w:jc w:val="center"/>
        <w:rPr>
          <w:b w:val="0"/>
          <w:sz w:val="28"/>
          <w:szCs w:val="28"/>
        </w:rPr>
      </w:pPr>
    </w:p>
    <w:p w:rsidR="00DA0658" w:rsidRPr="007D6DF8" w:rsidRDefault="00F93304" w:rsidP="00C939C7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7D6DF8">
        <w:rPr>
          <w:sz w:val="28"/>
          <w:szCs w:val="28"/>
        </w:rPr>
        <w:t xml:space="preserve">Утвердить Порядок присвоения идентификационных номеров автомобильным дорогам местного значения </w:t>
      </w:r>
      <w:r w:rsidR="008B7609" w:rsidRPr="008B7609">
        <w:rPr>
          <w:sz w:val="28"/>
          <w:szCs w:val="28"/>
        </w:rPr>
        <w:t>Усть-Мутинского</w:t>
      </w:r>
      <w:r w:rsidRPr="007D6DF8">
        <w:rPr>
          <w:sz w:val="28"/>
          <w:szCs w:val="28"/>
        </w:rPr>
        <w:t xml:space="preserve"> сельского поселения согласно приложению 1;</w:t>
      </w:r>
    </w:p>
    <w:p w:rsidR="00DA0658" w:rsidRPr="007D6DF8" w:rsidRDefault="00F93304" w:rsidP="00DA0658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rPr>
          <w:sz w:val="28"/>
          <w:szCs w:val="28"/>
        </w:rPr>
      </w:pPr>
      <w:r w:rsidRPr="007D6DF8">
        <w:rPr>
          <w:sz w:val="28"/>
          <w:szCs w:val="28"/>
        </w:rPr>
        <w:t xml:space="preserve">Присвоить автомобильным дорогам общего пользования местного значения </w:t>
      </w:r>
      <w:r w:rsidR="008B7609" w:rsidRPr="008B7609">
        <w:rPr>
          <w:sz w:val="28"/>
          <w:szCs w:val="28"/>
        </w:rPr>
        <w:t>Усть-Мутинского</w:t>
      </w:r>
      <w:r w:rsidRPr="007D6DF8">
        <w:rPr>
          <w:sz w:val="28"/>
          <w:szCs w:val="28"/>
        </w:rPr>
        <w:t xml:space="preserve"> сельского поселения идентификационные номера согласно приложению 2; </w:t>
      </w:r>
    </w:p>
    <w:p w:rsidR="00DA0658" w:rsidRPr="007D6DF8" w:rsidRDefault="00DA0658" w:rsidP="00DA0658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rPr>
          <w:color w:val="FF0000"/>
          <w:sz w:val="28"/>
          <w:szCs w:val="28"/>
        </w:rPr>
      </w:pPr>
      <w:r w:rsidRPr="007D6DF8">
        <w:rPr>
          <w:sz w:val="28"/>
          <w:szCs w:val="28"/>
        </w:rPr>
        <w:t xml:space="preserve">Контроль за </w:t>
      </w:r>
      <w:r w:rsidR="00F93304" w:rsidRPr="007D6DF8">
        <w:rPr>
          <w:sz w:val="28"/>
          <w:szCs w:val="28"/>
        </w:rPr>
        <w:t xml:space="preserve">исполнением </w:t>
      </w:r>
      <w:r w:rsidRPr="007D6DF8">
        <w:rPr>
          <w:sz w:val="28"/>
          <w:szCs w:val="28"/>
        </w:rPr>
        <w:t xml:space="preserve">постановления возложить на </w:t>
      </w:r>
      <w:r w:rsidR="00D00087">
        <w:rPr>
          <w:sz w:val="28"/>
          <w:szCs w:val="28"/>
        </w:rPr>
        <w:t xml:space="preserve">ведущего </w:t>
      </w:r>
      <w:r w:rsidR="00F93304" w:rsidRPr="00D00087">
        <w:rPr>
          <w:sz w:val="28"/>
          <w:szCs w:val="28"/>
        </w:rPr>
        <w:t>специалиста</w:t>
      </w:r>
      <w:r w:rsidR="00D00087">
        <w:rPr>
          <w:sz w:val="28"/>
          <w:szCs w:val="28"/>
        </w:rPr>
        <w:t xml:space="preserve"> 1 разряда</w:t>
      </w:r>
      <w:r w:rsidR="00F93304" w:rsidRPr="00D00087">
        <w:rPr>
          <w:sz w:val="28"/>
          <w:szCs w:val="28"/>
        </w:rPr>
        <w:t>;</w:t>
      </w:r>
    </w:p>
    <w:p w:rsidR="00F93304" w:rsidRPr="007D6DF8" w:rsidRDefault="00015DE8" w:rsidP="00DA0658">
      <w:pPr>
        <w:pStyle w:val="a3"/>
        <w:numPr>
          <w:ilvl w:val="0"/>
          <w:numId w:val="1"/>
        </w:numPr>
        <w:spacing w:before="0" w:beforeAutospacing="0" w:after="0" w:afterAutospacing="0"/>
        <w:ind w:left="0" w:firstLine="709"/>
        <w:contextualSpacing/>
        <w:jc w:val="both"/>
        <w:rPr>
          <w:color w:val="FF0000"/>
          <w:sz w:val="28"/>
          <w:szCs w:val="28"/>
        </w:rPr>
      </w:pPr>
      <w:r>
        <w:rPr>
          <w:sz w:val="28"/>
          <w:szCs w:val="28"/>
        </w:rPr>
        <w:t>Постано</w:t>
      </w:r>
      <w:r w:rsidR="00F93304" w:rsidRPr="007D6DF8">
        <w:rPr>
          <w:sz w:val="28"/>
          <w:szCs w:val="28"/>
        </w:rPr>
        <w:t>вление вступает в силу с момента его официального обнародования;</w:t>
      </w:r>
    </w:p>
    <w:p w:rsidR="00DA0658" w:rsidRPr="007D6DF8" w:rsidRDefault="00DA0658" w:rsidP="00DA0658">
      <w:pPr>
        <w:pStyle w:val="1"/>
        <w:spacing w:before="0" w:beforeAutospacing="0" w:after="0" w:afterAutospacing="0" w:line="360" w:lineRule="auto"/>
        <w:rPr>
          <w:b w:val="0"/>
          <w:color w:val="FFFFFF"/>
          <w:sz w:val="28"/>
          <w:szCs w:val="28"/>
        </w:rPr>
      </w:pPr>
    </w:p>
    <w:p w:rsidR="00C939C7" w:rsidRPr="007D6DF8" w:rsidRDefault="00C939C7" w:rsidP="00DA0658">
      <w:pPr>
        <w:pStyle w:val="a3"/>
        <w:spacing w:before="0" w:beforeAutospacing="0" w:after="0" w:afterAutospacing="0"/>
        <w:contextualSpacing/>
        <w:jc w:val="both"/>
        <w:rPr>
          <w:b/>
          <w:sz w:val="28"/>
          <w:szCs w:val="28"/>
        </w:rPr>
      </w:pPr>
    </w:p>
    <w:p w:rsidR="008B7609" w:rsidRPr="00745528" w:rsidRDefault="00DA0658" w:rsidP="00DA0658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745528">
        <w:rPr>
          <w:sz w:val="28"/>
          <w:szCs w:val="28"/>
        </w:rPr>
        <w:t xml:space="preserve">Глава </w:t>
      </w:r>
      <w:r w:rsidR="008B7609" w:rsidRPr="00745528">
        <w:rPr>
          <w:sz w:val="28"/>
          <w:szCs w:val="28"/>
        </w:rPr>
        <w:t>Усть-Мутинского</w:t>
      </w:r>
    </w:p>
    <w:p w:rsidR="00D24BE3" w:rsidRPr="00745528" w:rsidRDefault="00F93304" w:rsidP="00DA0658">
      <w:pPr>
        <w:pStyle w:val="a3"/>
        <w:spacing w:before="0" w:beforeAutospacing="0" w:after="0" w:afterAutospacing="0"/>
        <w:contextualSpacing/>
        <w:jc w:val="both"/>
        <w:rPr>
          <w:sz w:val="28"/>
          <w:szCs w:val="28"/>
        </w:rPr>
      </w:pPr>
      <w:r w:rsidRPr="00745528">
        <w:rPr>
          <w:sz w:val="28"/>
          <w:szCs w:val="28"/>
        </w:rPr>
        <w:t xml:space="preserve"> сельского поселения                              </w:t>
      </w:r>
      <w:r w:rsidR="008B7609" w:rsidRPr="00745528">
        <w:rPr>
          <w:sz w:val="28"/>
          <w:szCs w:val="28"/>
        </w:rPr>
        <w:t xml:space="preserve">                                </w:t>
      </w:r>
      <w:r w:rsidRPr="00745528">
        <w:rPr>
          <w:sz w:val="28"/>
          <w:szCs w:val="28"/>
        </w:rPr>
        <w:t xml:space="preserve">      </w:t>
      </w:r>
      <w:r w:rsidR="008B7609" w:rsidRPr="00745528">
        <w:rPr>
          <w:sz w:val="28"/>
          <w:szCs w:val="28"/>
        </w:rPr>
        <w:t xml:space="preserve">В.А. </w:t>
      </w:r>
      <w:proofErr w:type="spellStart"/>
      <w:r w:rsidR="008B7609" w:rsidRPr="00745528">
        <w:rPr>
          <w:sz w:val="28"/>
          <w:szCs w:val="28"/>
        </w:rPr>
        <w:t>Тоедов</w:t>
      </w:r>
      <w:proofErr w:type="spellEnd"/>
    </w:p>
    <w:p w:rsidR="00C939C7" w:rsidRDefault="00C939C7" w:rsidP="00DA065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7D6DF8" w:rsidRPr="007D6DF8" w:rsidRDefault="007D6DF8" w:rsidP="00DA065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C939C7" w:rsidRDefault="00C939C7" w:rsidP="00DA0658">
      <w:pPr>
        <w:pStyle w:val="a3"/>
        <w:spacing w:before="0" w:beforeAutospacing="0" w:after="0" w:afterAutospacing="0"/>
        <w:jc w:val="both"/>
      </w:pPr>
      <w:bookmarkStart w:id="0" w:name="_GoBack"/>
      <w:bookmarkEnd w:id="0"/>
    </w:p>
    <w:p w:rsidR="007D6DF8" w:rsidRPr="007D6DF8" w:rsidRDefault="007D6DF8" w:rsidP="007D6DF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 w:rsidRPr="007D6DF8">
        <w:rPr>
          <w:sz w:val="28"/>
          <w:szCs w:val="28"/>
        </w:rPr>
        <w:t>Приложение № 1</w:t>
      </w:r>
    </w:p>
    <w:p w:rsidR="008B7609" w:rsidRDefault="00BF0F84" w:rsidP="007D6DF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к Постановлению г</w:t>
      </w:r>
      <w:r w:rsidR="007D6DF8" w:rsidRPr="007D6DF8">
        <w:rPr>
          <w:sz w:val="28"/>
          <w:szCs w:val="28"/>
        </w:rPr>
        <w:t xml:space="preserve">лавы </w:t>
      </w:r>
    </w:p>
    <w:p w:rsidR="007D6DF8" w:rsidRPr="007D6DF8" w:rsidRDefault="008B7609" w:rsidP="007D6DF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 w:rsidRPr="008B7609">
        <w:rPr>
          <w:sz w:val="28"/>
          <w:szCs w:val="28"/>
        </w:rPr>
        <w:t>Усть-Мутинского</w:t>
      </w:r>
      <w:r w:rsidR="007D6DF8" w:rsidRPr="008B7609">
        <w:rPr>
          <w:sz w:val="28"/>
          <w:szCs w:val="28"/>
        </w:rPr>
        <w:t xml:space="preserve"> </w:t>
      </w:r>
    </w:p>
    <w:p w:rsidR="007D6DF8" w:rsidRPr="007D6DF8" w:rsidRDefault="007D6DF8" w:rsidP="007D6DF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 w:rsidRPr="007D6DF8">
        <w:rPr>
          <w:sz w:val="28"/>
          <w:szCs w:val="28"/>
        </w:rPr>
        <w:t>сельского поселения</w:t>
      </w:r>
    </w:p>
    <w:p w:rsidR="007D6DF8" w:rsidRPr="007D6DF8" w:rsidRDefault="007D6DF8" w:rsidP="007D6DF8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 w:rsidRPr="007D6DF8">
        <w:rPr>
          <w:sz w:val="28"/>
          <w:szCs w:val="28"/>
        </w:rPr>
        <w:t>от «</w:t>
      </w:r>
      <w:r w:rsidR="00745528">
        <w:rPr>
          <w:sz w:val="28"/>
          <w:szCs w:val="28"/>
        </w:rPr>
        <w:t>19</w:t>
      </w:r>
      <w:r w:rsidRPr="007D6DF8">
        <w:rPr>
          <w:sz w:val="28"/>
          <w:szCs w:val="28"/>
        </w:rPr>
        <w:t>»</w:t>
      </w:r>
      <w:r w:rsidR="00745528">
        <w:rPr>
          <w:sz w:val="28"/>
          <w:szCs w:val="28"/>
        </w:rPr>
        <w:t xml:space="preserve"> апреля </w:t>
      </w:r>
      <w:r w:rsidRPr="007D6DF8">
        <w:rPr>
          <w:sz w:val="28"/>
          <w:szCs w:val="28"/>
        </w:rPr>
        <w:t>20</w:t>
      </w:r>
      <w:r w:rsidR="00745528">
        <w:rPr>
          <w:sz w:val="28"/>
          <w:szCs w:val="28"/>
        </w:rPr>
        <w:t xml:space="preserve">23 </w:t>
      </w:r>
      <w:r w:rsidRPr="007D6DF8">
        <w:rPr>
          <w:sz w:val="28"/>
          <w:szCs w:val="28"/>
        </w:rPr>
        <w:t>г.</w:t>
      </w:r>
      <w:r w:rsidR="00745528">
        <w:rPr>
          <w:sz w:val="28"/>
          <w:szCs w:val="28"/>
        </w:rPr>
        <w:t xml:space="preserve"> </w:t>
      </w:r>
      <w:r w:rsidRPr="007D6DF8">
        <w:rPr>
          <w:sz w:val="28"/>
          <w:szCs w:val="28"/>
        </w:rPr>
        <w:t>№</w:t>
      </w:r>
      <w:r w:rsidR="00745528">
        <w:rPr>
          <w:sz w:val="28"/>
          <w:szCs w:val="28"/>
        </w:rPr>
        <w:t xml:space="preserve"> 6 </w:t>
      </w:r>
      <w:r w:rsidRPr="007D6DF8">
        <w:rPr>
          <w:sz w:val="28"/>
          <w:szCs w:val="28"/>
        </w:rPr>
        <w:t xml:space="preserve"> </w:t>
      </w:r>
    </w:p>
    <w:p w:rsidR="007D6DF8" w:rsidRPr="007D6DF8" w:rsidRDefault="007D6DF8" w:rsidP="007D6DF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7D6DF8" w:rsidRPr="007D6DF8" w:rsidRDefault="007D6DF8" w:rsidP="007D6DF8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7D6DF8">
        <w:rPr>
          <w:sz w:val="28"/>
          <w:szCs w:val="28"/>
        </w:rPr>
        <w:t>Порядок присвоения идентификационных номеров автомобильным</w:t>
      </w:r>
    </w:p>
    <w:p w:rsidR="007D6DF8" w:rsidRPr="007D6DF8" w:rsidRDefault="007D6DF8" w:rsidP="007D6DF8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7D6DF8">
        <w:rPr>
          <w:sz w:val="28"/>
          <w:szCs w:val="28"/>
        </w:rPr>
        <w:t xml:space="preserve">дорогам </w:t>
      </w:r>
      <w:r w:rsidR="008B7609" w:rsidRPr="008B7609">
        <w:rPr>
          <w:sz w:val="28"/>
          <w:szCs w:val="28"/>
        </w:rPr>
        <w:t>Усть-Мутинского</w:t>
      </w:r>
      <w:r w:rsidRPr="007D6DF8">
        <w:rPr>
          <w:sz w:val="28"/>
          <w:szCs w:val="28"/>
        </w:rPr>
        <w:t xml:space="preserve"> сельского поселения</w:t>
      </w:r>
    </w:p>
    <w:p w:rsidR="007D6DF8" w:rsidRPr="007D6DF8" w:rsidRDefault="007D6DF8" w:rsidP="007D6DF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p w:rsidR="007D6DF8" w:rsidRPr="007D6DF8" w:rsidRDefault="007D6DF8" w:rsidP="007D6DF8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D6DF8">
        <w:rPr>
          <w:sz w:val="28"/>
          <w:szCs w:val="28"/>
        </w:rPr>
        <w:t xml:space="preserve">Идентификационный номер автомобильной дороги состоит из четырех </w:t>
      </w:r>
    </w:p>
    <w:p w:rsidR="007D6DF8" w:rsidRPr="007D6DF8" w:rsidRDefault="007D6DF8" w:rsidP="007D6DF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D6DF8">
        <w:rPr>
          <w:sz w:val="28"/>
          <w:szCs w:val="28"/>
        </w:rPr>
        <w:t>разрядов. Каждый разряд идентификационного номера автомобильной дороги отделяется от предыдущего одним пробелом.</w:t>
      </w:r>
    </w:p>
    <w:p w:rsidR="007D6DF8" w:rsidRPr="007D6DF8" w:rsidRDefault="007D6DF8" w:rsidP="007D6DF8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D6DF8">
        <w:rPr>
          <w:sz w:val="28"/>
          <w:szCs w:val="28"/>
        </w:rPr>
        <w:t>Разряд идентификационного номера автомобильной дороги состоит из заглавных букв русского алфавита и (или) арабских цифр. Предметное</w:t>
      </w:r>
      <w:r>
        <w:rPr>
          <w:sz w:val="28"/>
          <w:szCs w:val="28"/>
        </w:rPr>
        <w:t xml:space="preserve"> </w:t>
      </w:r>
      <w:r w:rsidRPr="007D6DF8">
        <w:rPr>
          <w:sz w:val="28"/>
          <w:szCs w:val="28"/>
        </w:rPr>
        <w:t>буквенное и (или) цифровое обозначение в одном разряде идентификационного номера автомобильной дороги может отделяться дефисом.</w:t>
      </w:r>
    </w:p>
    <w:p w:rsidR="007D6DF8" w:rsidRPr="007D6DF8" w:rsidRDefault="007D6DF8" w:rsidP="007D6DF8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D6DF8">
        <w:rPr>
          <w:sz w:val="28"/>
          <w:szCs w:val="28"/>
        </w:rPr>
        <w:t>Предметность цифрового или буквенного обозначения в одном р</w:t>
      </w:r>
      <w:r>
        <w:rPr>
          <w:sz w:val="28"/>
          <w:szCs w:val="28"/>
        </w:rPr>
        <w:t xml:space="preserve">азряде </w:t>
      </w:r>
      <w:r w:rsidRPr="007D6DF8">
        <w:rPr>
          <w:sz w:val="28"/>
          <w:szCs w:val="28"/>
        </w:rPr>
        <w:t>идентификационного номера автомобильной дороги определяется самостоятельностью идентифицированного классификационного признака автомобильной дороги или иных данных об автомобильной дороге.</w:t>
      </w:r>
    </w:p>
    <w:p w:rsidR="007D6DF8" w:rsidRPr="007D6DF8" w:rsidRDefault="007D6DF8" w:rsidP="007D6DF8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D6DF8">
        <w:rPr>
          <w:sz w:val="28"/>
          <w:szCs w:val="28"/>
        </w:rPr>
        <w:t>Первый разряд идентификационного номера автомобильной дор</w:t>
      </w:r>
      <w:r>
        <w:rPr>
          <w:sz w:val="28"/>
          <w:szCs w:val="28"/>
        </w:rPr>
        <w:t xml:space="preserve">оги </w:t>
      </w:r>
      <w:r w:rsidRPr="007D6DF8">
        <w:rPr>
          <w:sz w:val="28"/>
          <w:szCs w:val="28"/>
        </w:rPr>
        <w:t>идентифицирует автомобильную дорогу по отношению к собственности и содержит одиннадцать знаков, объединенных соответственно в четыре</w:t>
      </w:r>
      <w:r>
        <w:rPr>
          <w:sz w:val="28"/>
          <w:szCs w:val="28"/>
        </w:rPr>
        <w:t xml:space="preserve"> </w:t>
      </w:r>
      <w:r w:rsidRPr="007D6DF8">
        <w:rPr>
          <w:sz w:val="28"/>
          <w:szCs w:val="28"/>
        </w:rPr>
        <w:t>группы – первая группа состоит из двух знаков; вторая, третья и четвертая группы состоят из трех знаков каждая:</w:t>
      </w:r>
    </w:p>
    <w:p w:rsidR="007D6DF8" w:rsidRPr="007D6DF8" w:rsidRDefault="007D6DF8" w:rsidP="007D6DF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D6DF8">
        <w:rPr>
          <w:sz w:val="28"/>
          <w:szCs w:val="28"/>
        </w:rPr>
        <w:t>- для автомобильной дороги, относящейся к собственности муниципального</w:t>
      </w:r>
      <w:r>
        <w:rPr>
          <w:sz w:val="28"/>
          <w:szCs w:val="28"/>
        </w:rPr>
        <w:t xml:space="preserve"> </w:t>
      </w:r>
      <w:r w:rsidRPr="007D6DF8">
        <w:rPr>
          <w:sz w:val="28"/>
          <w:szCs w:val="28"/>
        </w:rPr>
        <w:t>образования, первый разряд идентификационного номера автомобильной дороги состоит из четырех групп знаков, соответствующих коду объектов первого, второго, третьего и четвертого уровня классификации Общероссийского классификатора объектов административно</w:t>
      </w:r>
      <w:r>
        <w:rPr>
          <w:sz w:val="28"/>
          <w:szCs w:val="28"/>
        </w:rPr>
        <w:t>-</w:t>
      </w:r>
      <w:r w:rsidRPr="007D6DF8">
        <w:rPr>
          <w:sz w:val="28"/>
          <w:szCs w:val="28"/>
        </w:rPr>
        <w:t>территориального деления.</w:t>
      </w:r>
    </w:p>
    <w:p w:rsidR="007D6DF8" w:rsidRPr="007D6DF8" w:rsidRDefault="007D6DF8" w:rsidP="007D6DF8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D6DF8">
        <w:rPr>
          <w:sz w:val="28"/>
          <w:szCs w:val="28"/>
        </w:rPr>
        <w:t>Второй разряд идентификационного номера автомобильной дороги идентифицирует автомобильную дорогу по виду разрешенного пользования и состоит из двух букв:</w:t>
      </w:r>
    </w:p>
    <w:p w:rsidR="007D6DF8" w:rsidRPr="007D6DF8" w:rsidRDefault="007D6DF8" w:rsidP="007D6DF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D6DF8">
        <w:rPr>
          <w:sz w:val="28"/>
          <w:szCs w:val="28"/>
        </w:rPr>
        <w:t>ОП – для автомобильной дороги общего пользования.</w:t>
      </w:r>
    </w:p>
    <w:p w:rsidR="007D6DF8" w:rsidRPr="007D6DF8" w:rsidRDefault="007D6DF8" w:rsidP="007D6DF8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D6DF8">
        <w:rPr>
          <w:sz w:val="28"/>
          <w:szCs w:val="28"/>
        </w:rPr>
        <w:t>Третий разряд идентификационного номера автомобильной дороги идентифицирует автомобильную дорогу по значению и состоит из двух букв:</w:t>
      </w:r>
      <w:r>
        <w:rPr>
          <w:sz w:val="28"/>
          <w:szCs w:val="28"/>
        </w:rPr>
        <w:t xml:space="preserve"> </w:t>
      </w:r>
      <w:r w:rsidRPr="007D6DF8">
        <w:rPr>
          <w:sz w:val="28"/>
          <w:szCs w:val="28"/>
        </w:rPr>
        <w:t xml:space="preserve">МП – для автомобильной дороги, относящейся к собственности </w:t>
      </w:r>
    </w:p>
    <w:p w:rsidR="007D6DF8" w:rsidRPr="007D6DF8" w:rsidRDefault="007D6DF8" w:rsidP="007D6DF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  <w:r w:rsidRPr="007D6DF8">
        <w:rPr>
          <w:sz w:val="28"/>
          <w:szCs w:val="28"/>
        </w:rPr>
        <w:t>муниципального образования (автомобильная дорога поселения).</w:t>
      </w:r>
    </w:p>
    <w:p w:rsidR="004655D5" w:rsidRDefault="007D6DF8" w:rsidP="007A420A">
      <w:pPr>
        <w:pStyle w:val="a3"/>
        <w:spacing w:before="0" w:beforeAutospacing="0" w:after="0" w:afterAutospacing="0"/>
        <w:ind w:firstLine="708"/>
        <w:jc w:val="both"/>
        <w:rPr>
          <w:sz w:val="28"/>
          <w:szCs w:val="28"/>
        </w:rPr>
      </w:pPr>
      <w:r w:rsidRPr="007D6DF8">
        <w:rPr>
          <w:sz w:val="28"/>
          <w:szCs w:val="28"/>
        </w:rPr>
        <w:t xml:space="preserve">Четвертый разряд идентификационного номера автомобильной дороги представляет собой учетный номер автомобильной дороги, состоящий из </w:t>
      </w:r>
      <w:r w:rsidRPr="007D6DF8">
        <w:rPr>
          <w:sz w:val="28"/>
          <w:szCs w:val="28"/>
        </w:rPr>
        <w:lastRenderedPageBreak/>
        <w:t>арабских цифр, включающих в себя, порядковый номер автомобильной дороги.</w:t>
      </w:r>
    </w:p>
    <w:p w:rsidR="004655D5" w:rsidRDefault="004655D5" w:rsidP="007D6DF8">
      <w:pPr>
        <w:pStyle w:val="a3"/>
        <w:spacing w:before="0" w:beforeAutospacing="0" w:after="0" w:afterAutospacing="0"/>
        <w:jc w:val="both"/>
        <w:rPr>
          <w:sz w:val="28"/>
          <w:szCs w:val="28"/>
        </w:rPr>
        <w:sectPr w:rsidR="004655D5" w:rsidSect="00DA0658">
          <w:pgSz w:w="11906" w:h="16838"/>
          <w:pgMar w:top="1134" w:right="850" w:bottom="851" w:left="1701" w:header="708" w:footer="708" w:gutter="0"/>
          <w:cols w:space="708"/>
          <w:docGrid w:linePitch="360"/>
        </w:sectPr>
      </w:pPr>
    </w:p>
    <w:p w:rsidR="004655D5" w:rsidRDefault="004655D5" w:rsidP="004655D5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lastRenderedPageBreak/>
        <w:t>Приложение №2</w:t>
      </w:r>
    </w:p>
    <w:p w:rsidR="007A420A" w:rsidRDefault="004655D5" w:rsidP="004655D5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к Постановлению главы </w:t>
      </w:r>
    </w:p>
    <w:p w:rsidR="004655D5" w:rsidRDefault="007A420A" w:rsidP="004655D5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 w:rsidRPr="008B7609">
        <w:rPr>
          <w:sz w:val="28"/>
          <w:szCs w:val="28"/>
        </w:rPr>
        <w:t>Усть-Мутинского</w:t>
      </w:r>
    </w:p>
    <w:p w:rsidR="004655D5" w:rsidRDefault="004655D5" w:rsidP="004655D5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сельского поселения</w:t>
      </w:r>
    </w:p>
    <w:p w:rsidR="004655D5" w:rsidRDefault="004655D5" w:rsidP="004655D5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  <w:r>
        <w:rPr>
          <w:sz w:val="28"/>
          <w:szCs w:val="28"/>
        </w:rPr>
        <w:t>от «</w:t>
      </w:r>
      <w:r w:rsidR="00745528">
        <w:rPr>
          <w:sz w:val="28"/>
          <w:szCs w:val="28"/>
        </w:rPr>
        <w:t>19</w:t>
      </w:r>
      <w:r>
        <w:rPr>
          <w:sz w:val="28"/>
          <w:szCs w:val="28"/>
        </w:rPr>
        <w:t>»</w:t>
      </w:r>
      <w:r w:rsidR="00745528">
        <w:rPr>
          <w:sz w:val="28"/>
          <w:szCs w:val="28"/>
        </w:rPr>
        <w:t xml:space="preserve"> апреля </w:t>
      </w:r>
      <w:r>
        <w:rPr>
          <w:sz w:val="28"/>
          <w:szCs w:val="28"/>
        </w:rPr>
        <w:t>20</w:t>
      </w:r>
      <w:r w:rsidR="00745528">
        <w:rPr>
          <w:sz w:val="28"/>
          <w:szCs w:val="28"/>
        </w:rPr>
        <w:t>23г.  № 6</w:t>
      </w:r>
    </w:p>
    <w:p w:rsidR="004655D5" w:rsidRDefault="004655D5" w:rsidP="004655D5">
      <w:pPr>
        <w:pStyle w:val="a3"/>
        <w:spacing w:before="0" w:beforeAutospacing="0" w:after="0" w:afterAutospacing="0"/>
        <w:jc w:val="right"/>
        <w:rPr>
          <w:sz w:val="28"/>
          <w:szCs w:val="28"/>
        </w:rPr>
      </w:pPr>
    </w:p>
    <w:p w:rsidR="004655D5" w:rsidRDefault="004655D5" w:rsidP="004655D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4655D5">
        <w:rPr>
          <w:sz w:val="28"/>
          <w:szCs w:val="28"/>
        </w:rPr>
        <w:t>ПЕРЕЧЕНЬ АВТОМОБИЛЬНЫХ ДОРОГ МЕСТНОГО ЗНАЧЕНИЯ</w:t>
      </w:r>
    </w:p>
    <w:p w:rsidR="00C37B7F" w:rsidRDefault="00C37B7F" w:rsidP="004655D5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p w:rsidR="00C37B7F" w:rsidRDefault="004655D5" w:rsidP="00C37B7F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4655D5">
        <w:rPr>
          <w:sz w:val="28"/>
          <w:szCs w:val="28"/>
        </w:rPr>
        <w:t xml:space="preserve">Присвоение автомобильным дорогам общего пользования местного значения </w:t>
      </w:r>
      <w:r w:rsidR="007A420A" w:rsidRPr="008B7609">
        <w:rPr>
          <w:sz w:val="28"/>
          <w:szCs w:val="28"/>
        </w:rPr>
        <w:t>Усть-Мутинского</w:t>
      </w:r>
    </w:p>
    <w:p w:rsidR="004655D5" w:rsidRDefault="004655D5" w:rsidP="00C37B7F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  <w:r w:rsidRPr="004655D5">
        <w:rPr>
          <w:sz w:val="28"/>
          <w:szCs w:val="28"/>
        </w:rPr>
        <w:t xml:space="preserve"> сельского поселения идентификационных номеров</w:t>
      </w:r>
    </w:p>
    <w:p w:rsidR="00C37B7F" w:rsidRDefault="00C37B7F" w:rsidP="00C37B7F">
      <w:pPr>
        <w:pStyle w:val="a3"/>
        <w:spacing w:before="0" w:beforeAutospacing="0" w:after="0" w:afterAutospacing="0"/>
        <w:jc w:val="center"/>
        <w:rPr>
          <w:sz w:val="28"/>
          <w:szCs w:val="28"/>
        </w:rPr>
      </w:pPr>
    </w:p>
    <w:tbl>
      <w:tblPr>
        <w:tblStyle w:val="a6"/>
        <w:tblW w:w="0" w:type="auto"/>
        <w:tblLayout w:type="fixed"/>
        <w:tblLook w:val="04A0"/>
      </w:tblPr>
      <w:tblGrid>
        <w:gridCol w:w="534"/>
        <w:gridCol w:w="3260"/>
        <w:gridCol w:w="1701"/>
        <w:gridCol w:w="1701"/>
        <w:gridCol w:w="1984"/>
        <w:gridCol w:w="1928"/>
        <w:gridCol w:w="1130"/>
        <w:gridCol w:w="1130"/>
        <w:gridCol w:w="1502"/>
      </w:tblGrid>
      <w:tr w:rsidR="004655D5" w:rsidTr="00812C9A">
        <w:tc>
          <w:tcPr>
            <w:tcW w:w="534" w:type="dxa"/>
            <w:vMerge w:val="restart"/>
          </w:tcPr>
          <w:p w:rsidR="004655D5" w:rsidRPr="00812C9A" w:rsidRDefault="004655D5" w:rsidP="007D6DF8">
            <w:pPr>
              <w:pStyle w:val="a3"/>
              <w:spacing w:before="0" w:beforeAutospacing="0" w:after="0" w:afterAutospacing="0"/>
              <w:jc w:val="both"/>
            </w:pPr>
            <w:r w:rsidRPr="00812C9A">
              <w:t>№</w:t>
            </w:r>
          </w:p>
        </w:tc>
        <w:tc>
          <w:tcPr>
            <w:tcW w:w="3260" w:type="dxa"/>
            <w:vMerge w:val="restart"/>
          </w:tcPr>
          <w:p w:rsidR="004655D5" w:rsidRPr="00812C9A" w:rsidRDefault="004655D5" w:rsidP="007D6DF8">
            <w:pPr>
              <w:pStyle w:val="a3"/>
              <w:spacing w:before="0" w:beforeAutospacing="0" w:after="0" w:afterAutospacing="0"/>
              <w:jc w:val="both"/>
            </w:pPr>
            <w:r w:rsidRPr="00812C9A">
              <w:t>Наименование автомобильной дороги, протяженность автомобильной дороги, м</w:t>
            </w:r>
          </w:p>
        </w:tc>
        <w:tc>
          <w:tcPr>
            <w:tcW w:w="3402" w:type="dxa"/>
            <w:gridSpan w:val="2"/>
          </w:tcPr>
          <w:p w:rsidR="004655D5" w:rsidRPr="00812C9A" w:rsidRDefault="004655D5" w:rsidP="007D6DF8">
            <w:pPr>
              <w:pStyle w:val="a3"/>
              <w:spacing w:before="0" w:beforeAutospacing="0" w:after="0" w:afterAutospacing="0"/>
              <w:jc w:val="both"/>
            </w:pPr>
            <w:r w:rsidRPr="00812C9A">
              <w:t xml:space="preserve">В том числе </w:t>
            </w:r>
          </w:p>
        </w:tc>
        <w:tc>
          <w:tcPr>
            <w:tcW w:w="1984" w:type="dxa"/>
            <w:vMerge w:val="restart"/>
          </w:tcPr>
          <w:p w:rsidR="004655D5" w:rsidRPr="00812C9A" w:rsidRDefault="004655D5" w:rsidP="007D6DF8">
            <w:pPr>
              <w:pStyle w:val="a3"/>
              <w:spacing w:before="0" w:beforeAutospacing="0" w:after="0" w:afterAutospacing="0"/>
              <w:jc w:val="both"/>
            </w:pPr>
            <w:r w:rsidRPr="00812C9A">
              <w:t>Адрес автомобильной дороги</w:t>
            </w:r>
          </w:p>
        </w:tc>
        <w:tc>
          <w:tcPr>
            <w:tcW w:w="5690" w:type="dxa"/>
            <w:gridSpan w:val="4"/>
          </w:tcPr>
          <w:p w:rsidR="004655D5" w:rsidRPr="00812C9A" w:rsidRDefault="004655D5" w:rsidP="007D6DF8">
            <w:pPr>
              <w:pStyle w:val="a3"/>
              <w:spacing w:before="0" w:beforeAutospacing="0" w:after="0" w:afterAutospacing="0"/>
              <w:jc w:val="both"/>
            </w:pPr>
            <w:r w:rsidRPr="00812C9A">
              <w:t>Идентификационный номер автомобильной дороги</w:t>
            </w:r>
          </w:p>
        </w:tc>
      </w:tr>
      <w:tr w:rsidR="004655D5" w:rsidTr="00812C9A">
        <w:tc>
          <w:tcPr>
            <w:tcW w:w="534" w:type="dxa"/>
            <w:vMerge/>
          </w:tcPr>
          <w:p w:rsidR="004655D5" w:rsidRPr="00812C9A" w:rsidRDefault="004655D5" w:rsidP="007D6DF8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3260" w:type="dxa"/>
            <w:vMerge/>
          </w:tcPr>
          <w:p w:rsidR="004655D5" w:rsidRPr="00812C9A" w:rsidRDefault="004655D5" w:rsidP="007D6DF8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1701" w:type="dxa"/>
          </w:tcPr>
          <w:p w:rsidR="004655D5" w:rsidRPr="00812C9A" w:rsidRDefault="004655D5" w:rsidP="007D6DF8">
            <w:pPr>
              <w:pStyle w:val="a3"/>
              <w:spacing w:before="0" w:beforeAutospacing="0" w:after="0" w:afterAutospacing="0"/>
              <w:jc w:val="both"/>
            </w:pPr>
            <w:r w:rsidRPr="00812C9A">
              <w:t xml:space="preserve">С асфальтобетонным покрытием, м </w:t>
            </w:r>
          </w:p>
        </w:tc>
        <w:tc>
          <w:tcPr>
            <w:tcW w:w="1701" w:type="dxa"/>
          </w:tcPr>
          <w:p w:rsidR="004655D5" w:rsidRPr="00812C9A" w:rsidRDefault="004655D5" w:rsidP="007D6DF8">
            <w:pPr>
              <w:pStyle w:val="a3"/>
              <w:spacing w:before="0" w:beforeAutospacing="0" w:after="0" w:afterAutospacing="0"/>
              <w:jc w:val="both"/>
            </w:pPr>
            <w:r w:rsidRPr="00812C9A">
              <w:t xml:space="preserve">С грунтовым покрытием, м </w:t>
            </w:r>
          </w:p>
        </w:tc>
        <w:tc>
          <w:tcPr>
            <w:tcW w:w="1984" w:type="dxa"/>
            <w:vMerge/>
          </w:tcPr>
          <w:p w:rsidR="004655D5" w:rsidRPr="00812C9A" w:rsidRDefault="004655D5" w:rsidP="007D6DF8">
            <w:pPr>
              <w:pStyle w:val="a3"/>
              <w:spacing w:before="0" w:beforeAutospacing="0" w:after="0" w:afterAutospacing="0"/>
              <w:jc w:val="both"/>
            </w:pPr>
          </w:p>
        </w:tc>
        <w:tc>
          <w:tcPr>
            <w:tcW w:w="1928" w:type="dxa"/>
          </w:tcPr>
          <w:p w:rsidR="004655D5" w:rsidRPr="00812C9A" w:rsidRDefault="004655D5" w:rsidP="007D6DF8">
            <w:pPr>
              <w:pStyle w:val="a3"/>
              <w:spacing w:before="0" w:beforeAutospacing="0" w:after="0" w:afterAutospacing="0"/>
              <w:jc w:val="both"/>
            </w:pPr>
            <w:r w:rsidRPr="00812C9A">
              <w:t>Первый разряд</w:t>
            </w:r>
          </w:p>
        </w:tc>
        <w:tc>
          <w:tcPr>
            <w:tcW w:w="1130" w:type="dxa"/>
          </w:tcPr>
          <w:p w:rsidR="004655D5" w:rsidRPr="00812C9A" w:rsidRDefault="004655D5" w:rsidP="007D6DF8">
            <w:pPr>
              <w:pStyle w:val="a3"/>
              <w:spacing w:before="0" w:beforeAutospacing="0" w:after="0" w:afterAutospacing="0"/>
              <w:jc w:val="both"/>
            </w:pPr>
            <w:r w:rsidRPr="00812C9A">
              <w:t>Второй разряд</w:t>
            </w:r>
          </w:p>
        </w:tc>
        <w:tc>
          <w:tcPr>
            <w:tcW w:w="1130" w:type="dxa"/>
          </w:tcPr>
          <w:p w:rsidR="004655D5" w:rsidRPr="00812C9A" w:rsidRDefault="004655D5" w:rsidP="007D6DF8">
            <w:pPr>
              <w:pStyle w:val="a3"/>
              <w:spacing w:before="0" w:beforeAutospacing="0" w:after="0" w:afterAutospacing="0"/>
              <w:jc w:val="both"/>
            </w:pPr>
            <w:r w:rsidRPr="00812C9A">
              <w:t>Третий разряд</w:t>
            </w:r>
          </w:p>
        </w:tc>
        <w:tc>
          <w:tcPr>
            <w:tcW w:w="1502" w:type="dxa"/>
          </w:tcPr>
          <w:p w:rsidR="004655D5" w:rsidRPr="00812C9A" w:rsidRDefault="004655D5" w:rsidP="007D6DF8">
            <w:pPr>
              <w:pStyle w:val="a3"/>
              <w:spacing w:before="0" w:beforeAutospacing="0" w:after="0" w:afterAutospacing="0"/>
              <w:jc w:val="both"/>
            </w:pPr>
            <w:r w:rsidRPr="00812C9A">
              <w:t>Четвертый разряд</w:t>
            </w:r>
          </w:p>
        </w:tc>
      </w:tr>
      <w:tr w:rsidR="00814F4F" w:rsidTr="00812C9A">
        <w:tc>
          <w:tcPr>
            <w:tcW w:w="534" w:type="dxa"/>
            <w:vAlign w:val="center"/>
          </w:tcPr>
          <w:p w:rsidR="00814F4F" w:rsidRPr="00812C9A" w:rsidRDefault="00812C9A" w:rsidP="00812C9A">
            <w:pPr>
              <w:pStyle w:val="a3"/>
              <w:spacing w:before="0" w:beforeAutospacing="0" w:after="0" w:afterAutospacing="0"/>
              <w:jc w:val="center"/>
            </w:pPr>
            <w:r>
              <w:t>1</w:t>
            </w:r>
          </w:p>
        </w:tc>
        <w:tc>
          <w:tcPr>
            <w:tcW w:w="3260" w:type="dxa"/>
            <w:vAlign w:val="center"/>
          </w:tcPr>
          <w:p w:rsidR="00814F4F" w:rsidRPr="00812C9A" w:rsidRDefault="00814F4F" w:rsidP="00812C9A">
            <w:pPr>
              <w:pStyle w:val="a3"/>
              <w:spacing w:before="0" w:beforeAutospacing="0" w:after="0" w:afterAutospacing="0"/>
              <w:jc w:val="center"/>
            </w:pPr>
            <w:r w:rsidRPr="00812C9A">
              <w:t xml:space="preserve">Автомобильная дорога, </w:t>
            </w:r>
            <w:r w:rsidR="00812C9A" w:rsidRPr="00812C9A">
              <w:t>1300</w:t>
            </w:r>
          </w:p>
        </w:tc>
        <w:tc>
          <w:tcPr>
            <w:tcW w:w="1701" w:type="dxa"/>
            <w:vAlign w:val="center"/>
          </w:tcPr>
          <w:p w:rsidR="00814F4F" w:rsidRPr="00812C9A" w:rsidRDefault="00814F4F" w:rsidP="00812C9A">
            <w:pPr>
              <w:pStyle w:val="a3"/>
              <w:spacing w:before="0" w:beforeAutospacing="0" w:after="0" w:afterAutospacing="0"/>
              <w:jc w:val="center"/>
            </w:pPr>
            <w:r w:rsidRPr="00812C9A">
              <w:t>0,00</w:t>
            </w:r>
          </w:p>
        </w:tc>
        <w:tc>
          <w:tcPr>
            <w:tcW w:w="1701" w:type="dxa"/>
            <w:vAlign w:val="center"/>
          </w:tcPr>
          <w:p w:rsidR="00814F4F" w:rsidRPr="00812C9A" w:rsidRDefault="00812C9A" w:rsidP="00812C9A">
            <w:pPr>
              <w:pStyle w:val="a3"/>
              <w:spacing w:before="0" w:beforeAutospacing="0" w:after="0" w:afterAutospacing="0"/>
              <w:jc w:val="center"/>
            </w:pPr>
            <w:r w:rsidRPr="00812C9A">
              <w:t>1300</w:t>
            </w:r>
          </w:p>
        </w:tc>
        <w:tc>
          <w:tcPr>
            <w:tcW w:w="1984" w:type="dxa"/>
            <w:vAlign w:val="center"/>
          </w:tcPr>
          <w:p w:rsidR="00814F4F" w:rsidRPr="00812C9A" w:rsidRDefault="00814F4F" w:rsidP="00812C9A">
            <w:pPr>
              <w:jc w:val="center"/>
              <w:rPr>
                <w:color w:val="000000"/>
              </w:rPr>
            </w:pPr>
            <w:proofErr w:type="spellStart"/>
            <w:r w:rsidRPr="00812C9A">
              <w:rPr>
                <w:color w:val="000000"/>
              </w:rPr>
              <w:t>с.Усть-Мута</w:t>
            </w:r>
            <w:proofErr w:type="spellEnd"/>
          </w:p>
          <w:p w:rsidR="00814F4F" w:rsidRPr="00812C9A" w:rsidRDefault="00814F4F" w:rsidP="00812C9A">
            <w:pPr>
              <w:jc w:val="center"/>
              <w:rPr>
                <w:color w:val="000000"/>
              </w:rPr>
            </w:pPr>
            <w:proofErr w:type="spellStart"/>
            <w:r w:rsidRPr="00812C9A">
              <w:rPr>
                <w:color w:val="000000"/>
              </w:rPr>
              <w:t>ул</w:t>
            </w:r>
            <w:proofErr w:type="spellEnd"/>
            <w:r w:rsidRPr="00812C9A">
              <w:rPr>
                <w:color w:val="000000"/>
              </w:rPr>
              <w:t xml:space="preserve"> Заречная</w:t>
            </w:r>
          </w:p>
          <w:p w:rsidR="00814F4F" w:rsidRPr="00812C9A" w:rsidRDefault="00814F4F" w:rsidP="00812C9A">
            <w:pPr>
              <w:jc w:val="center"/>
              <w:rPr>
                <w:color w:val="000000"/>
              </w:rPr>
            </w:pPr>
          </w:p>
        </w:tc>
        <w:tc>
          <w:tcPr>
            <w:tcW w:w="1928" w:type="dxa"/>
            <w:vAlign w:val="center"/>
          </w:tcPr>
          <w:p w:rsidR="00814F4F" w:rsidRPr="00812C9A" w:rsidRDefault="00814F4F" w:rsidP="00812C9A">
            <w:pPr>
              <w:jc w:val="center"/>
              <w:rPr>
                <w:color w:val="000000"/>
              </w:rPr>
            </w:pPr>
            <w:r w:rsidRPr="00812C9A">
              <w:rPr>
                <w:color w:val="000000"/>
              </w:rPr>
              <w:t>84 235 865 001</w:t>
            </w:r>
          </w:p>
          <w:p w:rsidR="00814F4F" w:rsidRPr="00812C9A" w:rsidRDefault="00814F4F" w:rsidP="00812C9A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0" w:type="dxa"/>
            <w:vAlign w:val="center"/>
          </w:tcPr>
          <w:p w:rsidR="00814F4F" w:rsidRPr="00812C9A" w:rsidRDefault="00814F4F" w:rsidP="00812C9A">
            <w:pPr>
              <w:pStyle w:val="a3"/>
              <w:spacing w:before="0" w:beforeAutospacing="0" w:after="0" w:afterAutospacing="0"/>
              <w:jc w:val="center"/>
            </w:pPr>
            <w:r w:rsidRPr="00812C9A">
              <w:t>ОП</w:t>
            </w:r>
          </w:p>
        </w:tc>
        <w:tc>
          <w:tcPr>
            <w:tcW w:w="1130" w:type="dxa"/>
            <w:vAlign w:val="center"/>
          </w:tcPr>
          <w:p w:rsidR="00814F4F" w:rsidRPr="00812C9A" w:rsidRDefault="00814F4F" w:rsidP="00812C9A">
            <w:pPr>
              <w:pStyle w:val="a3"/>
              <w:spacing w:before="0" w:beforeAutospacing="0" w:after="0" w:afterAutospacing="0"/>
              <w:jc w:val="center"/>
            </w:pPr>
            <w:r w:rsidRPr="00812C9A">
              <w:t>МП</w:t>
            </w:r>
          </w:p>
        </w:tc>
        <w:tc>
          <w:tcPr>
            <w:tcW w:w="1502" w:type="dxa"/>
            <w:vAlign w:val="center"/>
          </w:tcPr>
          <w:p w:rsidR="00814F4F" w:rsidRPr="00812C9A" w:rsidRDefault="00814F4F" w:rsidP="00812C9A">
            <w:pPr>
              <w:jc w:val="center"/>
              <w:rPr>
                <w:color w:val="000000"/>
              </w:rPr>
            </w:pPr>
            <w:r w:rsidRPr="00812C9A">
              <w:rPr>
                <w:color w:val="000000"/>
              </w:rPr>
              <w:t>78</w:t>
            </w:r>
          </w:p>
        </w:tc>
      </w:tr>
      <w:tr w:rsidR="00814F4F" w:rsidTr="00812C9A">
        <w:tc>
          <w:tcPr>
            <w:tcW w:w="534" w:type="dxa"/>
            <w:vAlign w:val="center"/>
          </w:tcPr>
          <w:p w:rsidR="00814F4F" w:rsidRPr="00812C9A" w:rsidRDefault="00812C9A" w:rsidP="00812C9A">
            <w:pPr>
              <w:pStyle w:val="a3"/>
              <w:spacing w:before="0" w:beforeAutospacing="0" w:after="0" w:afterAutospacing="0"/>
              <w:jc w:val="center"/>
            </w:pPr>
            <w:r>
              <w:t>2</w:t>
            </w:r>
          </w:p>
        </w:tc>
        <w:tc>
          <w:tcPr>
            <w:tcW w:w="3260" w:type="dxa"/>
            <w:vAlign w:val="center"/>
          </w:tcPr>
          <w:p w:rsidR="00814F4F" w:rsidRPr="00812C9A" w:rsidRDefault="00814F4F" w:rsidP="00812C9A">
            <w:pPr>
              <w:pStyle w:val="a3"/>
              <w:spacing w:before="0" w:beforeAutospacing="0" w:after="0" w:afterAutospacing="0"/>
              <w:jc w:val="center"/>
            </w:pPr>
            <w:r w:rsidRPr="00812C9A">
              <w:t xml:space="preserve">Автомобильная дорога, </w:t>
            </w:r>
            <w:r w:rsidR="00812C9A" w:rsidRPr="00812C9A">
              <w:t>1300</w:t>
            </w:r>
          </w:p>
        </w:tc>
        <w:tc>
          <w:tcPr>
            <w:tcW w:w="1701" w:type="dxa"/>
            <w:vAlign w:val="center"/>
          </w:tcPr>
          <w:p w:rsidR="00814F4F" w:rsidRPr="00812C9A" w:rsidRDefault="00814F4F" w:rsidP="00812C9A">
            <w:pPr>
              <w:pStyle w:val="a3"/>
              <w:spacing w:before="0" w:beforeAutospacing="0" w:after="0" w:afterAutospacing="0"/>
              <w:jc w:val="center"/>
            </w:pPr>
            <w:r w:rsidRPr="00812C9A">
              <w:t>0,00</w:t>
            </w:r>
          </w:p>
        </w:tc>
        <w:tc>
          <w:tcPr>
            <w:tcW w:w="1701" w:type="dxa"/>
            <w:vAlign w:val="center"/>
          </w:tcPr>
          <w:p w:rsidR="00814F4F" w:rsidRPr="00812C9A" w:rsidRDefault="00812C9A" w:rsidP="00812C9A">
            <w:pPr>
              <w:pStyle w:val="a3"/>
              <w:spacing w:before="0" w:beforeAutospacing="0" w:after="0" w:afterAutospacing="0"/>
              <w:jc w:val="center"/>
            </w:pPr>
            <w:r w:rsidRPr="00812C9A">
              <w:t>1300</w:t>
            </w:r>
          </w:p>
        </w:tc>
        <w:tc>
          <w:tcPr>
            <w:tcW w:w="1984" w:type="dxa"/>
            <w:vAlign w:val="center"/>
          </w:tcPr>
          <w:p w:rsidR="00814F4F" w:rsidRPr="00812C9A" w:rsidRDefault="00814F4F" w:rsidP="00812C9A">
            <w:pPr>
              <w:jc w:val="center"/>
              <w:rPr>
                <w:color w:val="000000"/>
              </w:rPr>
            </w:pPr>
            <w:proofErr w:type="spellStart"/>
            <w:r w:rsidRPr="00812C9A">
              <w:rPr>
                <w:color w:val="000000"/>
              </w:rPr>
              <w:t>с.Усть-Мута</w:t>
            </w:r>
            <w:proofErr w:type="spellEnd"/>
          </w:p>
          <w:p w:rsidR="00814F4F" w:rsidRPr="00812C9A" w:rsidRDefault="00814F4F" w:rsidP="00812C9A">
            <w:pPr>
              <w:jc w:val="center"/>
              <w:rPr>
                <w:color w:val="000000"/>
              </w:rPr>
            </w:pPr>
            <w:proofErr w:type="spellStart"/>
            <w:r w:rsidRPr="00812C9A">
              <w:rPr>
                <w:color w:val="000000"/>
              </w:rPr>
              <w:t>ул</w:t>
            </w:r>
            <w:proofErr w:type="spellEnd"/>
            <w:r w:rsidRPr="00812C9A">
              <w:rPr>
                <w:color w:val="000000"/>
              </w:rPr>
              <w:t xml:space="preserve"> Молодежная</w:t>
            </w:r>
          </w:p>
          <w:p w:rsidR="00814F4F" w:rsidRPr="00812C9A" w:rsidRDefault="00814F4F" w:rsidP="00812C9A">
            <w:pPr>
              <w:jc w:val="center"/>
              <w:rPr>
                <w:color w:val="000000"/>
              </w:rPr>
            </w:pPr>
          </w:p>
        </w:tc>
        <w:tc>
          <w:tcPr>
            <w:tcW w:w="1928" w:type="dxa"/>
            <w:vAlign w:val="center"/>
          </w:tcPr>
          <w:p w:rsidR="00814F4F" w:rsidRPr="00812C9A" w:rsidRDefault="00814F4F" w:rsidP="00812C9A">
            <w:pPr>
              <w:jc w:val="center"/>
              <w:rPr>
                <w:color w:val="000000"/>
              </w:rPr>
            </w:pPr>
            <w:r w:rsidRPr="00812C9A">
              <w:rPr>
                <w:color w:val="000000"/>
              </w:rPr>
              <w:t>84 235 865 001</w:t>
            </w:r>
          </w:p>
          <w:p w:rsidR="00814F4F" w:rsidRPr="00812C9A" w:rsidRDefault="00814F4F" w:rsidP="00812C9A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0" w:type="dxa"/>
            <w:vAlign w:val="center"/>
          </w:tcPr>
          <w:p w:rsidR="00814F4F" w:rsidRPr="00812C9A" w:rsidRDefault="00814F4F" w:rsidP="00812C9A">
            <w:pPr>
              <w:pStyle w:val="a3"/>
              <w:spacing w:before="0" w:beforeAutospacing="0" w:after="0" w:afterAutospacing="0"/>
              <w:jc w:val="center"/>
            </w:pPr>
            <w:r w:rsidRPr="00812C9A">
              <w:t>ОП</w:t>
            </w:r>
          </w:p>
        </w:tc>
        <w:tc>
          <w:tcPr>
            <w:tcW w:w="1130" w:type="dxa"/>
            <w:vAlign w:val="center"/>
          </w:tcPr>
          <w:p w:rsidR="00814F4F" w:rsidRPr="00812C9A" w:rsidRDefault="00814F4F" w:rsidP="00812C9A">
            <w:pPr>
              <w:pStyle w:val="a3"/>
              <w:spacing w:before="0" w:beforeAutospacing="0" w:after="0" w:afterAutospacing="0"/>
              <w:jc w:val="center"/>
            </w:pPr>
            <w:r w:rsidRPr="00812C9A">
              <w:t>МП</w:t>
            </w:r>
          </w:p>
        </w:tc>
        <w:tc>
          <w:tcPr>
            <w:tcW w:w="1502" w:type="dxa"/>
            <w:vAlign w:val="center"/>
          </w:tcPr>
          <w:p w:rsidR="00814F4F" w:rsidRPr="00812C9A" w:rsidRDefault="00814F4F" w:rsidP="00812C9A">
            <w:pPr>
              <w:jc w:val="center"/>
              <w:rPr>
                <w:color w:val="000000"/>
              </w:rPr>
            </w:pPr>
            <w:r w:rsidRPr="00812C9A">
              <w:rPr>
                <w:color w:val="000000"/>
              </w:rPr>
              <w:t>79</w:t>
            </w:r>
          </w:p>
        </w:tc>
      </w:tr>
      <w:tr w:rsidR="00814F4F" w:rsidTr="00812C9A">
        <w:tc>
          <w:tcPr>
            <w:tcW w:w="534" w:type="dxa"/>
            <w:vAlign w:val="center"/>
          </w:tcPr>
          <w:p w:rsidR="00814F4F" w:rsidRPr="00812C9A" w:rsidRDefault="00812C9A" w:rsidP="00812C9A">
            <w:pPr>
              <w:pStyle w:val="a3"/>
              <w:spacing w:before="0" w:beforeAutospacing="0" w:after="0" w:afterAutospacing="0"/>
              <w:jc w:val="center"/>
            </w:pPr>
            <w:r>
              <w:t>3</w:t>
            </w:r>
          </w:p>
        </w:tc>
        <w:tc>
          <w:tcPr>
            <w:tcW w:w="3260" w:type="dxa"/>
            <w:vAlign w:val="center"/>
          </w:tcPr>
          <w:p w:rsidR="00814F4F" w:rsidRPr="00812C9A" w:rsidRDefault="00814F4F" w:rsidP="00812C9A">
            <w:pPr>
              <w:pStyle w:val="a3"/>
              <w:spacing w:before="0" w:beforeAutospacing="0" w:after="0" w:afterAutospacing="0"/>
              <w:jc w:val="center"/>
            </w:pPr>
            <w:r w:rsidRPr="00812C9A">
              <w:t xml:space="preserve">Автомобильная дорога, </w:t>
            </w:r>
            <w:r w:rsidR="00812C9A" w:rsidRPr="00812C9A">
              <w:t>1300</w:t>
            </w:r>
          </w:p>
        </w:tc>
        <w:tc>
          <w:tcPr>
            <w:tcW w:w="1701" w:type="dxa"/>
            <w:vAlign w:val="center"/>
          </w:tcPr>
          <w:p w:rsidR="00814F4F" w:rsidRPr="00812C9A" w:rsidRDefault="00814F4F" w:rsidP="00812C9A">
            <w:pPr>
              <w:pStyle w:val="a3"/>
              <w:spacing w:before="0" w:beforeAutospacing="0" w:after="0" w:afterAutospacing="0"/>
              <w:jc w:val="center"/>
            </w:pPr>
            <w:r w:rsidRPr="00812C9A">
              <w:t>0,00</w:t>
            </w:r>
          </w:p>
        </w:tc>
        <w:tc>
          <w:tcPr>
            <w:tcW w:w="1701" w:type="dxa"/>
            <w:vAlign w:val="center"/>
          </w:tcPr>
          <w:p w:rsidR="00814F4F" w:rsidRPr="00812C9A" w:rsidRDefault="00812C9A" w:rsidP="00812C9A">
            <w:pPr>
              <w:pStyle w:val="a3"/>
              <w:spacing w:before="0" w:beforeAutospacing="0" w:after="0" w:afterAutospacing="0"/>
              <w:jc w:val="center"/>
            </w:pPr>
            <w:r w:rsidRPr="00812C9A">
              <w:t>1300</w:t>
            </w:r>
          </w:p>
        </w:tc>
        <w:tc>
          <w:tcPr>
            <w:tcW w:w="1984" w:type="dxa"/>
            <w:vAlign w:val="center"/>
          </w:tcPr>
          <w:p w:rsidR="00814F4F" w:rsidRPr="00812C9A" w:rsidRDefault="00814F4F" w:rsidP="00812C9A">
            <w:pPr>
              <w:jc w:val="center"/>
              <w:rPr>
                <w:color w:val="000000"/>
              </w:rPr>
            </w:pPr>
            <w:proofErr w:type="spellStart"/>
            <w:r w:rsidRPr="00812C9A">
              <w:rPr>
                <w:color w:val="000000"/>
              </w:rPr>
              <w:t>с.Усть-Мута</w:t>
            </w:r>
            <w:proofErr w:type="spellEnd"/>
          </w:p>
          <w:p w:rsidR="00814F4F" w:rsidRPr="00812C9A" w:rsidRDefault="00814F4F" w:rsidP="00812C9A">
            <w:pPr>
              <w:jc w:val="center"/>
              <w:rPr>
                <w:color w:val="000000"/>
              </w:rPr>
            </w:pPr>
            <w:proofErr w:type="spellStart"/>
            <w:r w:rsidRPr="00812C9A">
              <w:rPr>
                <w:color w:val="000000"/>
              </w:rPr>
              <w:t>ул</w:t>
            </w:r>
            <w:proofErr w:type="spellEnd"/>
            <w:r w:rsidRPr="00812C9A">
              <w:rPr>
                <w:color w:val="000000"/>
              </w:rPr>
              <w:t xml:space="preserve"> Октябрьская</w:t>
            </w:r>
          </w:p>
          <w:p w:rsidR="00814F4F" w:rsidRPr="00812C9A" w:rsidRDefault="00814F4F" w:rsidP="00812C9A">
            <w:pPr>
              <w:jc w:val="center"/>
              <w:rPr>
                <w:color w:val="000000"/>
              </w:rPr>
            </w:pPr>
          </w:p>
        </w:tc>
        <w:tc>
          <w:tcPr>
            <w:tcW w:w="1928" w:type="dxa"/>
            <w:vAlign w:val="center"/>
          </w:tcPr>
          <w:p w:rsidR="00814F4F" w:rsidRPr="00812C9A" w:rsidRDefault="00814F4F" w:rsidP="00812C9A">
            <w:pPr>
              <w:jc w:val="center"/>
              <w:rPr>
                <w:color w:val="000000"/>
              </w:rPr>
            </w:pPr>
            <w:r w:rsidRPr="00812C9A">
              <w:rPr>
                <w:color w:val="000000"/>
              </w:rPr>
              <w:t>84 235 865 001</w:t>
            </w:r>
          </w:p>
          <w:p w:rsidR="00814F4F" w:rsidRPr="00812C9A" w:rsidRDefault="00814F4F" w:rsidP="00812C9A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0" w:type="dxa"/>
            <w:vAlign w:val="center"/>
          </w:tcPr>
          <w:p w:rsidR="00814F4F" w:rsidRPr="00812C9A" w:rsidRDefault="00814F4F" w:rsidP="00812C9A">
            <w:pPr>
              <w:pStyle w:val="a3"/>
              <w:spacing w:before="0" w:beforeAutospacing="0" w:after="0" w:afterAutospacing="0"/>
              <w:jc w:val="center"/>
            </w:pPr>
            <w:r w:rsidRPr="00812C9A">
              <w:t>ОП</w:t>
            </w:r>
          </w:p>
        </w:tc>
        <w:tc>
          <w:tcPr>
            <w:tcW w:w="1130" w:type="dxa"/>
            <w:vAlign w:val="center"/>
          </w:tcPr>
          <w:p w:rsidR="00814F4F" w:rsidRPr="00812C9A" w:rsidRDefault="00814F4F" w:rsidP="00812C9A">
            <w:pPr>
              <w:pStyle w:val="a3"/>
              <w:spacing w:before="0" w:beforeAutospacing="0" w:after="0" w:afterAutospacing="0"/>
              <w:jc w:val="center"/>
            </w:pPr>
            <w:r w:rsidRPr="00812C9A">
              <w:t>МП</w:t>
            </w:r>
          </w:p>
        </w:tc>
        <w:tc>
          <w:tcPr>
            <w:tcW w:w="1502" w:type="dxa"/>
            <w:vAlign w:val="center"/>
          </w:tcPr>
          <w:p w:rsidR="00814F4F" w:rsidRPr="00812C9A" w:rsidRDefault="00814F4F" w:rsidP="00812C9A">
            <w:pPr>
              <w:jc w:val="center"/>
              <w:rPr>
                <w:color w:val="000000"/>
              </w:rPr>
            </w:pPr>
            <w:r w:rsidRPr="00812C9A">
              <w:rPr>
                <w:color w:val="000000"/>
              </w:rPr>
              <w:t>80</w:t>
            </w:r>
          </w:p>
        </w:tc>
      </w:tr>
      <w:tr w:rsidR="00814F4F" w:rsidTr="00812C9A">
        <w:tc>
          <w:tcPr>
            <w:tcW w:w="534" w:type="dxa"/>
            <w:vAlign w:val="center"/>
          </w:tcPr>
          <w:p w:rsidR="00814F4F" w:rsidRPr="00812C9A" w:rsidRDefault="00812C9A" w:rsidP="00812C9A">
            <w:pPr>
              <w:pStyle w:val="a3"/>
              <w:spacing w:before="0" w:beforeAutospacing="0" w:after="0" w:afterAutospacing="0"/>
              <w:jc w:val="center"/>
            </w:pPr>
            <w:r>
              <w:t>4</w:t>
            </w:r>
          </w:p>
        </w:tc>
        <w:tc>
          <w:tcPr>
            <w:tcW w:w="3260" w:type="dxa"/>
            <w:vAlign w:val="center"/>
          </w:tcPr>
          <w:p w:rsidR="00814F4F" w:rsidRPr="00812C9A" w:rsidRDefault="00814F4F" w:rsidP="00812C9A">
            <w:pPr>
              <w:pStyle w:val="a3"/>
              <w:spacing w:before="0" w:beforeAutospacing="0" w:after="0" w:afterAutospacing="0"/>
              <w:jc w:val="center"/>
            </w:pPr>
            <w:r w:rsidRPr="00812C9A">
              <w:t>Автомобильная дорога,</w:t>
            </w:r>
            <w:r w:rsidR="00812C9A" w:rsidRPr="00812C9A">
              <w:t xml:space="preserve"> 800</w:t>
            </w:r>
          </w:p>
        </w:tc>
        <w:tc>
          <w:tcPr>
            <w:tcW w:w="1701" w:type="dxa"/>
            <w:vAlign w:val="center"/>
          </w:tcPr>
          <w:p w:rsidR="00814F4F" w:rsidRPr="00812C9A" w:rsidRDefault="00814F4F" w:rsidP="00812C9A">
            <w:pPr>
              <w:pStyle w:val="a3"/>
              <w:spacing w:before="0" w:beforeAutospacing="0" w:after="0" w:afterAutospacing="0"/>
              <w:jc w:val="center"/>
            </w:pPr>
            <w:r w:rsidRPr="00812C9A">
              <w:t>0,00</w:t>
            </w:r>
          </w:p>
        </w:tc>
        <w:tc>
          <w:tcPr>
            <w:tcW w:w="1701" w:type="dxa"/>
            <w:vAlign w:val="center"/>
          </w:tcPr>
          <w:p w:rsidR="00814F4F" w:rsidRPr="00812C9A" w:rsidRDefault="00812C9A" w:rsidP="00812C9A">
            <w:pPr>
              <w:pStyle w:val="a3"/>
              <w:spacing w:before="0" w:beforeAutospacing="0" w:after="0" w:afterAutospacing="0"/>
              <w:jc w:val="center"/>
            </w:pPr>
            <w:r w:rsidRPr="00812C9A">
              <w:t>800</w:t>
            </w:r>
          </w:p>
        </w:tc>
        <w:tc>
          <w:tcPr>
            <w:tcW w:w="1984" w:type="dxa"/>
            <w:vAlign w:val="center"/>
          </w:tcPr>
          <w:p w:rsidR="00814F4F" w:rsidRPr="00812C9A" w:rsidRDefault="00814F4F" w:rsidP="00812C9A">
            <w:pPr>
              <w:jc w:val="center"/>
              <w:rPr>
                <w:color w:val="000000"/>
              </w:rPr>
            </w:pPr>
            <w:proofErr w:type="spellStart"/>
            <w:r w:rsidRPr="00812C9A">
              <w:rPr>
                <w:color w:val="000000"/>
              </w:rPr>
              <w:t>с.Усть-Мута</w:t>
            </w:r>
            <w:proofErr w:type="spellEnd"/>
          </w:p>
          <w:p w:rsidR="00814F4F" w:rsidRPr="00812C9A" w:rsidRDefault="00814F4F" w:rsidP="00812C9A">
            <w:pPr>
              <w:jc w:val="center"/>
              <w:rPr>
                <w:color w:val="000000"/>
              </w:rPr>
            </w:pPr>
            <w:proofErr w:type="spellStart"/>
            <w:r w:rsidRPr="00812C9A">
              <w:rPr>
                <w:color w:val="000000"/>
              </w:rPr>
              <w:t>ул</w:t>
            </w:r>
            <w:proofErr w:type="spellEnd"/>
            <w:r w:rsidRPr="00812C9A">
              <w:rPr>
                <w:color w:val="000000"/>
              </w:rPr>
              <w:t xml:space="preserve"> П.Сухова</w:t>
            </w:r>
          </w:p>
          <w:p w:rsidR="00814F4F" w:rsidRPr="00812C9A" w:rsidRDefault="00814F4F" w:rsidP="00812C9A">
            <w:pPr>
              <w:jc w:val="center"/>
              <w:rPr>
                <w:color w:val="000000"/>
              </w:rPr>
            </w:pPr>
          </w:p>
        </w:tc>
        <w:tc>
          <w:tcPr>
            <w:tcW w:w="1928" w:type="dxa"/>
            <w:vAlign w:val="center"/>
          </w:tcPr>
          <w:p w:rsidR="00814F4F" w:rsidRPr="00812C9A" w:rsidRDefault="00814F4F" w:rsidP="00812C9A">
            <w:pPr>
              <w:jc w:val="center"/>
              <w:rPr>
                <w:color w:val="000000"/>
              </w:rPr>
            </w:pPr>
            <w:r w:rsidRPr="00812C9A">
              <w:rPr>
                <w:color w:val="000000"/>
              </w:rPr>
              <w:t>84 235 865 001</w:t>
            </w:r>
          </w:p>
          <w:p w:rsidR="00814F4F" w:rsidRPr="00812C9A" w:rsidRDefault="00814F4F" w:rsidP="00812C9A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0" w:type="dxa"/>
            <w:vAlign w:val="center"/>
          </w:tcPr>
          <w:p w:rsidR="00814F4F" w:rsidRPr="00812C9A" w:rsidRDefault="00814F4F" w:rsidP="00812C9A">
            <w:pPr>
              <w:pStyle w:val="a3"/>
              <w:spacing w:before="0" w:beforeAutospacing="0" w:after="0" w:afterAutospacing="0"/>
              <w:jc w:val="center"/>
            </w:pPr>
            <w:r w:rsidRPr="00812C9A">
              <w:t>ОП</w:t>
            </w:r>
          </w:p>
        </w:tc>
        <w:tc>
          <w:tcPr>
            <w:tcW w:w="1130" w:type="dxa"/>
            <w:vAlign w:val="center"/>
          </w:tcPr>
          <w:p w:rsidR="00814F4F" w:rsidRPr="00812C9A" w:rsidRDefault="00814F4F" w:rsidP="00812C9A">
            <w:pPr>
              <w:pStyle w:val="a3"/>
              <w:spacing w:before="0" w:beforeAutospacing="0" w:after="0" w:afterAutospacing="0"/>
              <w:jc w:val="center"/>
            </w:pPr>
            <w:r w:rsidRPr="00812C9A">
              <w:t>МП</w:t>
            </w:r>
          </w:p>
        </w:tc>
        <w:tc>
          <w:tcPr>
            <w:tcW w:w="1502" w:type="dxa"/>
            <w:vAlign w:val="center"/>
          </w:tcPr>
          <w:p w:rsidR="00814F4F" w:rsidRPr="00812C9A" w:rsidRDefault="00814F4F" w:rsidP="00812C9A">
            <w:pPr>
              <w:jc w:val="center"/>
              <w:rPr>
                <w:color w:val="000000"/>
              </w:rPr>
            </w:pPr>
            <w:r w:rsidRPr="00812C9A">
              <w:rPr>
                <w:color w:val="000000"/>
              </w:rPr>
              <w:t>81</w:t>
            </w:r>
          </w:p>
        </w:tc>
      </w:tr>
      <w:tr w:rsidR="00814F4F" w:rsidTr="00812C9A">
        <w:tc>
          <w:tcPr>
            <w:tcW w:w="534" w:type="dxa"/>
            <w:vAlign w:val="center"/>
          </w:tcPr>
          <w:p w:rsidR="00814F4F" w:rsidRPr="00812C9A" w:rsidRDefault="00812C9A" w:rsidP="00812C9A">
            <w:pPr>
              <w:pStyle w:val="a3"/>
              <w:spacing w:before="0" w:beforeAutospacing="0" w:after="0" w:afterAutospacing="0"/>
              <w:jc w:val="center"/>
            </w:pPr>
            <w:r>
              <w:t>5</w:t>
            </w:r>
          </w:p>
        </w:tc>
        <w:tc>
          <w:tcPr>
            <w:tcW w:w="3260" w:type="dxa"/>
            <w:vAlign w:val="center"/>
          </w:tcPr>
          <w:p w:rsidR="00814F4F" w:rsidRPr="00812C9A" w:rsidRDefault="00814F4F" w:rsidP="00812C9A">
            <w:pPr>
              <w:pStyle w:val="a3"/>
              <w:spacing w:before="0" w:beforeAutospacing="0" w:after="0" w:afterAutospacing="0"/>
              <w:jc w:val="center"/>
            </w:pPr>
            <w:r w:rsidRPr="00812C9A">
              <w:t>Автомобильная дорога,</w:t>
            </w:r>
            <w:r w:rsidR="00812C9A" w:rsidRPr="00812C9A">
              <w:t>1000</w:t>
            </w:r>
          </w:p>
        </w:tc>
        <w:tc>
          <w:tcPr>
            <w:tcW w:w="1701" w:type="dxa"/>
            <w:vAlign w:val="center"/>
          </w:tcPr>
          <w:p w:rsidR="00814F4F" w:rsidRPr="00812C9A" w:rsidRDefault="00814F4F" w:rsidP="00812C9A">
            <w:pPr>
              <w:pStyle w:val="a3"/>
              <w:spacing w:before="0" w:beforeAutospacing="0" w:after="0" w:afterAutospacing="0"/>
              <w:jc w:val="center"/>
            </w:pPr>
            <w:r w:rsidRPr="00812C9A">
              <w:t>0,00</w:t>
            </w:r>
          </w:p>
        </w:tc>
        <w:tc>
          <w:tcPr>
            <w:tcW w:w="1701" w:type="dxa"/>
            <w:vAlign w:val="center"/>
          </w:tcPr>
          <w:p w:rsidR="00814F4F" w:rsidRPr="00812C9A" w:rsidRDefault="00812C9A" w:rsidP="00812C9A">
            <w:pPr>
              <w:pStyle w:val="a3"/>
              <w:spacing w:before="0" w:beforeAutospacing="0" w:after="0" w:afterAutospacing="0"/>
              <w:jc w:val="center"/>
            </w:pPr>
            <w:r w:rsidRPr="00812C9A">
              <w:t>1000</w:t>
            </w:r>
          </w:p>
        </w:tc>
        <w:tc>
          <w:tcPr>
            <w:tcW w:w="1984" w:type="dxa"/>
            <w:vAlign w:val="center"/>
          </w:tcPr>
          <w:p w:rsidR="00814F4F" w:rsidRPr="00812C9A" w:rsidRDefault="00814F4F" w:rsidP="00812C9A">
            <w:pPr>
              <w:jc w:val="center"/>
              <w:rPr>
                <w:color w:val="000000"/>
              </w:rPr>
            </w:pPr>
            <w:proofErr w:type="spellStart"/>
            <w:r w:rsidRPr="00812C9A">
              <w:rPr>
                <w:color w:val="000000"/>
              </w:rPr>
              <w:t>с.Усть-Мута</w:t>
            </w:r>
            <w:proofErr w:type="spellEnd"/>
          </w:p>
          <w:p w:rsidR="00814F4F" w:rsidRPr="00812C9A" w:rsidRDefault="00814F4F" w:rsidP="00812C9A">
            <w:pPr>
              <w:jc w:val="center"/>
              <w:rPr>
                <w:color w:val="000000"/>
              </w:rPr>
            </w:pPr>
            <w:proofErr w:type="spellStart"/>
            <w:r w:rsidRPr="00812C9A">
              <w:rPr>
                <w:color w:val="000000"/>
              </w:rPr>
              <w:t>ул</w:t>
            </w:r>
            <w:proofErr w:type="spellEnd"/>
            <w:r w:rsidRPr="00812C9A">
              <w:rPr>
                <w:color w:val="000000"/>
              </w:rPr>
              <w:t xml:space="preserve"> Рулева</w:t>
            </w:r>
          </w:p>
          <w:p w:rsidR="00814F4F" w:rsidRPr="00812C9A" w:rsidRDefault="00814F4F" w:rsidP="00812C9A">
            <w:pPr>
              <w:jc w:val="center"/>
              <w:rPr>
                <w:color w:val="000000"/>
              </w:rPr>
            </w:pPr>
          </w:p>
        </w:tc>
        <w:tc>
          <w:tcPr>
            <w:tcW w:w="1928" w:type="dxa"/>
            <w:vAlign w:val="center"/>
          </w:tcPr>
          <w:p w:rsidR="00814F4F" w:rsidRPr="00812C9A" w:rsidRDefault="00814F4F" w:rsidP="00812C9A">
            <w:pPr>
              <w:jc w:val="center"/>
              <w:rPr>
                <w:color w:val="000000"/>
              </w:rPr>
            </w:pPr>
            <w:r w:rsidRPr="00812C9A">
              <w:rPr>
                <w:color w:val="000000"/>
              </w:rPr>
              <w:t>84 235 865 001</w:t>
            </w:r>
          </w:p>
          <w:p w:rsidR="00814F4F" w:rsidRPr="00812C9A" w:rsidRDefault="00814F4F" w:rsidP="00812C9A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0" w:type="dxa"/>
            <w:vAlign w:val="center"/>
          </w:tcPr>
          <w:p w:rsidR="00814F4F" w:rsidRPr="00812C9A" w:rsidRDefault="00814F4F" w:rsidP="00812C9A">
            <w:pPr>
              <w:pStyle w:val="a3"/>
              <w:spacing w:before="0" w:beforeAutospacing="0" w:after="0" w:afterAutospacing="0"/>
              <w:jc w:val="center"/>
            </w:pPr>
            <w:r w:rsidRPr="00812C9A">
              <w:t>ОП</w:t>
            </w:r>
          </w:p>
        </w:tc>
        <w:tc>
          <w:tcPr>
            <w:tcW w:w="1130" w:type="dxa"/>
            <w:vAlign w:val="center"/>
          </w:tcPr>
          <w:p w:rsidR="00814F4F" w:rsidRPr="00812C9A" w:rsidRDefault="00814F4F" w:rsidP="00812C9A">
            <w:pPr>
              <w:pStyle w:val="a3"/>
              <w:spacing w:before="0" w:beforeAutospacing="0" w:after="0" w:afterAutospacing="0"/>
              <w:jc w:val="center"/>
            </w:pPr>
            <w:r w:rsidRPr="00812C9A">
              <w:t>МП</w:t>
            </w:r>
          </w:p>
        </w:tc>
        <w:tc>
          <w:tcPr>
            <w:tcW w:w="1502" w:type="dxa"/>
            <w:vAlign w:val="center"/>
          </w:tcPr>
          <w:p w:rsidR="00814F4F" w:rsidRPr="00812C9A" w:rsidRDefault="00814F4F" w:rsidP="00812C9A">
            <w:pPr>
              <w:jc w:val="center"/>
              <w:rPr>
                <w:color w:val="000000"/>
              </w:rPr>
            </w:pPr>
            <w:r w:rsidRPr="00812C9A">
              <w:rPr>
                <w:color w:val="000000"/>
              </w:rPr>
              <w:t>82</w:t>
            </w:r>
          </w:p>
        </w:tc>
      </w:tr>
      <w:tr w:rsidR="00814F4F" w:rsidTr="00812C9A">
        <w:tc>
          <w:tcPr>
            <w:tcW w:w="534" w:type="dxa"/>
            <w:vAlign w:val="center"/>
          </w:tcPr>
          <w:p w:rsidR="00814F4F" w:rsidRPr="00812C9A" w:rsidRDefault="00812C9A" w:rsidP="00812C9A">
            <w:pPr>
              <w:pStyle w:val="a3"/>
              <w:spacing w:before="0" w:beforeAutospacing="0" w:after="0" w:afterAutospacing="0"/>
              <w:jc w:val="center"/>
            </w:pPr>
            <w:r>
              <w:t>6</w:t>
            </w:r>
          </w:p>
        </w:tc>
        <w:tc>
          <w:tcPr>
            <w:tcW w:w="3260" w:type="dxa"/>
            <w:vAlign w:val="center"/>
          </w:tcPr>
          <w:p w:rsidR="00814F4F" w:rsidRPr="00812C9A" w:rsidRDefault="00814F4F" w:rsidP="00812C9A">
            <w:pPr>
              <w:pStyle w:val="a3"/>
              <w:spacing w:before="0" w:beforeAutospacing="0" w:after="0" w:afterAutospacing="0"/>
              <w:jc w:val="center"/>
            </w:pPr>
            <w:r w:rsidRPr="00812C9A">
              <w:t xml:space="preserve">Автомобильная дорога, </w:t>
            </w:r>
            <w:r w:rsidR="00812C9A" w:rsidRPr="00812C9A">
              <w:t>1300</w:t>
            </w:r>
          </w:p>
        </w:tc>
        <w:tc>
          <w:tcPr>
            <w:tcW w:w="1701" w:type="dxa"/>
            <w:vAlign w:val="center"/>
          </w:tcPr>
          <w:p w:rsidR="00814F4F" w:rsidRPr="00812C9A" w:rsidRDefault="00814F4F" w:rsidP="00812C9A">
            <w:pPr>
              <w:pStyle w:val="a3"/>
              <w:spacing w:before="0" w:beforeAutospacing="0" w:after="0" w:afterAutospacing="0"/>
              <w:jc w:val="center"/>
            </w:pPr>
            <w:r w:rsidRPr="00812C9A">
              <w:t>0,00</w:t>
            </w:r>
          </w:p>
        </w:tc>
        <w:tc>
          <w:tcPr>
            <w:tcW w:w="1701" w:type="dxa"/>
            <w:vAlign w:val="center"/>
          </w:tcPr>
          <w:p w:rsidR="00814F4F" w:rsidRPr="00812C9A" w:rsidRDefault="00812C9A" w:rsidP="00812C9A">
            <w:pPr>
              <w:pStyle w:val="a3"/>
              <w:spacing w:before="0" w:beforeAutospacing="0" w:after="0" w:afterAutospacing="0"/>
              <w:jc w:val="center"/>
            </w:pPr>
            <w:r w:rsidRPr="00812C9A">
              <w:t>1300</w:t>
            </w:r>
          </w:p>
        </w:tc>
        <w:tc>
          <w:tcPr>
            <w:tcW w:w="1984" w:type="dxa"/>
            <w:vAlign w:val="center"/>
          </w:tcPr>
          <w:p w:rsidR="00814F4F" w:rsidRPr="00812C9A" w:rsidRDefault="00814F4F" w:rsidP="00812C9A">
            <w:pPr>
              <w:jc w:val="center"/>
              <w:rPr>
                <w:color w:val="000000"/>
              </w:rPr>
            </w:pPr>
            <w:proofErr w:type="spellStart"/>
            <w:r w:rsidRPr="00812C9A">
              <w:rPr>
                <w:color w:val="000000"/>
              </w:rPr>
              <w:t>с.Усть-Мута</w:t>
            </w:r>
            <w:proofErr w:type="spellEnd"/>
          </w:p>
          <w:p w:rsidR="00814F4F" w:rsidRPr="00812C9A" w:rsidRDefault="00814F4F" w:rsidP="00812C9A">
            <w:pPr>
              <w:jc w:val="center"/>
              <w:rPr>
                <w:color w:val="000000"/>
              </w:rPr>
            </w:pPr>
            <w:proofErr w:type="spellStart"/>
            <w:r w:rsidRPr="00812C9A">
              <w:rPr>
                <w:color w:val="000000"/>
              </w:rPr>
              <w:t>ул</w:t>
            </w:r>
            <w:proofErr w:type="spellEnd"/>
            <w:r w:rsidRPr="00812C9A">
              <w:rPr>
                <w:color w:val="000000"/>
              </w:rPr>
              <w:t xml:space="preserve"> Школьная</w:t>
            </w:r>
          </w:p>
          <w:p w:rsidR="00814F4F" w:rsidRPr="00812C9A" w:rsidRDefault="00814F4F" w:rsidP="00812C9A">
            <w:pPr>
              <w:jc w:val="center"/>
              <w:rPr>
                <w:color w:val="000000"/>
              </w:rPr>
            </w:pPr>
          </w:p>
        </w:tc>
        <w:tc>
          <w:tcPr>
            <w:tcW w:w="1928" w:type="dxa"/>
            <w:vAlign w:val="center"/>
          </w:tcPr>
          <w:p w:rsidR="00814F4F" w:rsidRPr="00812C9A" w:rsidRDefault="00814F4F" w:rsidP="00812C9A">
            <w:pPr>
              <w:jc w:val="center"/>
              <w:rPr>
                <w:color w:val="000000"/>
              </w:rPr>
            </w:pPr>
            <w:r w:rsidRPr="00812C9A">
              <w:rPr>
                <w:color w:val="000000"/>
              </w:rPr>
              <w:lastRenderedPageBreak/>
              <w:t>84 235 865 001</w:t>
            </w:r>
          </w:p>
          <w:p w:rsidR="00814F4F" w:rsidRPr="00812C9A" w:rsidRDefault="00814F4F" w:rsidP="00812C9A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0" w:type="dxa"/>
            <w:vAlign w:val="center"/>
          </w:tcPr>
          <w:p w:rsidR="00814F4F" w:rsidRPr="00812C9A" w:rsidRDefault="00814F4F" w:rsidP="00812C9A">
            <w:pPr>
              <w:pStyle w:val="a3"/>
              <w:spacing w:before="0" w:beforeAutospacing="0" w:after="0" w:afterAutospacing="0"/>
              <w:jc w:val="center"/>
            </w:pPr>
            <w:r w:rsidRPr="00812C9A">
              <w:t>ОП</w:t>
            </w:r>
          </w:p>
        </w:tc>
        <w:tc>
          <w:tcPr>
            <w:tcW w:w="1130" w:type="dxa"/>
            <w:vAlign w:val="center"/>
          </w:tcPr>
          <w:p w:rsidR="00814F4F" w:rsidRPr="00812C9A" w:rsidRDefault="00814F4F" w:rsidP="00812C9A">
            <w:pPr>
              <w:pStyle w:val="a3"/>
              <w:spacing w:before="0" w:beforeAutospacing="0" w:after="0" w:afterAutospacing="0"/>
              <w:jc w:val="center"/>
            </w:pPr>
            <w:r w:rsidRPr="00812C9A">
              <w:t>МП</w:t>
            </w:r>
          </w:p>
        </w:tc>
        <w:tc>
          <w:tcPr>
            <w:tcW w:w="1502" w:type="dxa"/>
            <w:vAlign w:val="center"/>
          </w:tcPr>
          <w:p w:rsidR="00814F4F" w:rsidRPr="00812C9A" w:rsidRDefault="00814F4F" w:rsidP="00812C9A">
            <w:pPr>
              <w:jc w:val="center"/>
              <w:rPr>
                <w:color w:val="000000"/>
              </w:rPr>
            </w:pPr>
            <w:r w:rsidRPr="00812C9A">
              <w:rPr>
                <w:color w:val="000000"/>
              </w:rPr>
              <w:t>83</w:t>
            </w:r>
          </w:p>
        </w:tc>
      </w:tr>
      <w:tr w:rsidR="00814F4F" w:rsidTr="00812C9A">
        <w:tc>
          <w:tcPr>
            <w:tcW w:w="534" w:type="dxa"/>
            <w:vAlign w:val="center"/>
          </w:tcPr>
          <w:p w:rsidR="00814F4F" w:rsidRPr="00812C9A" w:rsidRDefault="00812C9A" w:rsidP="00812C9A">
            <w:pPr>
              <w:pStyle w:val="a3"/>
              <w:spacing w:before="0" w:beforeAutospacing="0" w:after="0" w:afterAutospacing="0"/>
              <w:jc w:val="center"/>
            </w:pPr>
            <w:r>
              <w:lastRenderedPageBreak/>
              <w:t>7</w:t>
            </w:r>
          </w:p>
        </w:tc>
        <w:tc>
          <w:tcPr>
            <w:tcW w:w="3260" w:type="dxa"/>
            <w:vAlign w:val="center"/>
          </w:tcPr>
          <w:p w:rsidR="00814F4F" w:rsidRPr="00812C9A" w:rsidRDefault="00814F4F" w:rsidP="00812C9A">
            <w:pPr>
              <w:pStyle w:val="a3"/>
              <w:spacing w:before="0" w:beforeAutospacing="0" w:after="0" w:afterAutospacing="0"/>
              <w:jc w:val="center"/>
            </w:pPr>
            <w:r w:rsidRPr="00812C9A">
              <w:t xml:space="preserve">Автомобильная дорога, </w:t>
            </w:r>
            <w:r w:rsidR="00812C9A" w:rsidRPr="00812C9A">
              <w:t>500</w:t>
            </w:r>
          </w:p>
        </w:tc>
        <w:tc>
          <w:tcPr>
            <w:tcW w:w="1701" w:type="dxa"/>
            <w:vAlign w:val="center"/>
          </w:tcPr>
          <w:p w:rsidR="00814F4F" w:rsidRPr="00812C9A" w:rsidRDefault="00814F4F" w:rsidP="00812C9A">
            <w:pPr>
              <w:pStyle w:val="a3"/>
              <w:spacing w:before="0" w:beforeAutospacing="0" w:after="0" w:afterAutospacing="0"/>
              <w:jc w:val="center"/>
            </w:pPr>
            <w:r w:rsidRPr="00812C9A">
              <w:t>0,00</w:t>
            </w:r>
          </w:p>
        </w:tc>
        <w:tc>
          <w:tcPr>
            <w:tcW w:w="1701" w:type="dxa"/>
            <w:vAlign w:val="center"/>
          </w:tcPr>
          <w:p w:rsidR="00814F4F" w:rsidRPr="00812C9A" w:rsidRDefault="00812C9A" w:rsidP="00812C9A">
            <w:pPr>
              <w:pStyle w:val="a3"/>
              <w:spacing w:before="0" w:beforeAutospacing="0" w:after="0" w:afterAutospacing="0"/>
              <w:jc w:val="center"/>
            </w:pPr>
            <w:r w:rsidRPr="00812C9A">
              <w:t>500</w:t>
            </w:r>
          </w:p>
        </w:tc>
        <w:tc>
          <w:tcPr>
            <w:tcW w:w="1984" w:type="dxa"/>
            <w:vAlign w:val="center"/>
          </w:tcPr>
          <w:p w:rsidR="00814F4F" w:rsidRPr="00812C9A" w:rsidRDefault="00814F4F" w:rsidP="00812C9A">
            <w:pPr>
              <w:jc w:val="center"/>
              <w:rPr>
                <w:color w:val="000000"/>
              </w:rPr>
            </w:pPr>
            <w:proofErr w:type="spellStart"/>
            <w:r w:rsidRPr="00812C9A">
              <w:rPr>
                <w:color w:val="000000"/>
              </w:rPr>
              <w:t>с.Верх-Мута</w:t>
            </w:r>
            <w:proofErr w:type="spellEnd"/>
          </w:p>
          <w:p w:rsidR="00814F4F" w:rsidRPr="00812C9A" w:rsidRDefault="00814F4F" w:rsidP="00812C9A">
            <w:pPr>
              <w:jc w:val="center"/>
              <w:rPr>
                <w:color w:val="000000"/>
              </w:rPr>
            </w:pPr>
            <w:proofErr w:type="spellStart"/>
            <w:r w:rsidRPr="00812C9A">
              <w:rPr>
                <w:color w:val="000000"/>
              </w:rPr>
              <w:t>ул</w:t>
            </w:r>
            <w:proofErr w:type="spellEnd"/>
            <w:r w:rsidRPr="00812C9A">
              <w:rPr>
                <w:color w:val="000000"/>
              </w:rPr>
              <w:t xml:space="preserve"> Заречная</w:t>
            </w:r>
          </w:p>
          <w:p w:rsidR="00814F4F" w:rsidRPr="00812C9A" w:rsidRDefault="00814F4F" w:rsidP="00812C9A">
            <w:pPr>
              <w:jc w:val="center"/>
              <w:rPr>
                <w:color w:val="000000"/>
              </w:rPr>
            </w:pPr>
          </w:p>
        </w:tc>
        <w:tc>
          <w:tcPr>
            <w:tcW w:w="1928" w:type="dxa"/>
            <w:vAlign w:val="center"/>
          </w:tcPr>
          <w:p w:rsidR="00814F4F" w:rsidRPr="00812C9A" w:rsidRDefault="00814F4F" w:rsidP="00812C9A">
            <w:pPr>
              <w:jc w:val="center"/>
              <w:rPr>
                <w:color w:val="000000"/>
              </w:rPr>
            </w:pPr>
            <w:r w:rsidRPr="00812C9A">
              <w:rPr>
                <w:color w:val="000000"/>
              </w:rPr>
              <w:t>84 235 865 001</w:t>
            </w:r>
          </w:p>
          <w:p w:rsidR="00814F4F" w:rsidRPr="00812C9A" w:rsidRDefault="00814F4F" w:rsidP="00812C9A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0" w:type="dxa"/>
            <w:vAlign w:val="center"/>
          </w:tcPr>
          <w:p w:rsidR="00814F4F" w:rsidRPr="00812C9A" w:rsidRDefault="00814F4F" w:rsidP="00812C9A">
            <w:pPr>
              <w:pStyle w:val="a3"/>
              <w:spacing w:before="0" w:beforeAutospacing="0" w:after="0" w:afterAutospacing="0"/>
              <w:jc w:val="center"/>
            </w:pPr>
            <w:r w:rsidRPr="00812C9A">
              <w:t>ОП</w:t>
            </w:r>
          </w:p>
        </w:tc>
        <w:tc>
          <w:tcPr>
            <w:tcW w:w="1130" w:type="dxa"/>
            <w:vAlign w:val="center"/>
          </w:tcPr>
          <w:p w:rsidR="00814F4F" w:rsidRPr="00812C9A" w:rsidRDefault="00814F4F" w:rsidP="00812C9A">
            <w:pPr>
              <w:pStyle w:val="a3"/>
              <w:spacing w:before="0" w:beforeAutospacing="0" w:after="0" w:afterAutospacing="0"/>
              <w:jc w:val="center"/>
            </w:pPr>
            <w:r w:rsidRPr="00812C9A">
              <w:t>МП</w:t>
            </w:r>
          </w:p>
        </w:tc>
        <w:tc>
          <w:tcPr>
            <w:tcW w:w="1502" w:type="dxa"/>
            <w:vAlign w:val="center"/>
          </w:tcPr>
          <w:p w:rsidR="00814F4F" w:rsidRPr="00812C9A" w:rsidRDefault="00814F4F" w:rsidP="00812C9A">
            <w:pPr>
              <w:jc w:val="center"/>
              <w:rPr>
                <w:color w:val="000000"/>
              </w:rPr>
            </w:pPr>
            <w:r w:rsidRPr="00812C9A">
              <w:rPr>
                <w:color w:val="000000"/>
              </w:rPr>
              <w:t>84</w:t>
            </w:r>
          </w:p>
        </w:tc>
      </w:tr>
      <w:tr w:rsidR="00814F4F" w:rsidTr="00812C9A">
        <w:tc>
          <w:tcPr>
            <w:tcW w:w="534" w:type="dxa"/>
            <w:vAlign w:val="center"/>
          </w:tcPr>
          <w:p w:rsidR="00814F4F" w:rsidRPr="00812C9A" w:rsidRDefault="00812C9A" w:rsidP="00812C9A">
            <w:pPr>
              <w:pStyle w:val="a3"/>
              <w:spacing w:before="0" w:beforeAutospacing="0" w:after="0" w:afterAutospacing="0"/>
              <w:jc w:val="center"/>
            </w:pPr>
            <w:r>
              <w:t>8</w:t>
            </w:r>
          </w:p>
        </w:tc>
        <w:tc>
          <w:tcPr>
            <w:tcW w:w="3260" w:type="dxa"/>
            <w:vAlign w:val="center"/>
          </w:tcPr>
          <w:p w:rsidR="00814F4F" w:rsidRPr="00812C9A" w:rsidRDefault="00814F4F" w:rsidP="00812C9A">
            <w:pPr>
              <w:pStyle w:val="a3"/>
              <w:spacing w:before="0" w:beforeAutospacing="0" w:after="0" w:afterAutospacing="0"/>
              <w:jc w:val="center"/>
            </w:pPr>
            <w:r w:rsidRPr="00812C9A">
              <w:t xml:space="preserve">Автомобильная дорога, </w:t>
            </w:r>
            <w:r w:rsidR="00812C9A" w:rsidRPr="00812C9A">
              <w:t>3600</w:t>
            </w:r>
          </w:p>
        </w:tc>
        <w:tc>
          <w:tcPr>
            <w:tcW w:w="1701" w:type="dxa"/>
            <w:vAlign w:val="center"/>
          </w:tcPr>
          <w:p w:rsidR="00814F4F" w:rsidRPr="00812C9A" w:rsidRDefault="00814F4F" w:rsidP="00812C9A">
            <w:pPr>
              <w:pStyle w:val="a3"/>
              <w:spacing w:before="0" w:beforeAutospacing="0" w:after="0" w:afterAutospacing="0"/>
              <w:jc w:val="center"/>
            </w:pPr>
            <w:r w:rsidRPr="00812C9A">
              <w:t>0,00</w:t>
            </w:r>
          </w:p>
        </w:tc>
        <w:tc>
          <w:tcPr>
            <w:tcW w:w="1701" w:type="dxa"/>
            <w:vAlign w:val="center"/>
          </w:tcPr>
          <w:p w:rsidR="00814F4F" w:rsidRPr="00812C9A" w:rsidRDefault="00812C9A" w:rsidP="00812C9A">
            <w:pPr>
              <w:pStyle w:val="a3"/>
              <w:spacing w:before="0" w:beforeAutospacing="0" w:after="0" w:afterAutospacing="0"/>
              <w:jc w:val="center"/>
            </w:pPr>
            <w:r w:rsidRPr="00812C9A">
              <w:t>3600</w:t>
            </w:r>
          </w:p>
        </w:tc>
        <w:tc>
          <w:tcPr>
            <w:tcW w:w="1984" w:type="dxa"/>
            <w:vAlign w:val="center"/>
          </w:tcPr>
          <w:p w:rsidR="00814F4F" w:rsidRPr="00812C9A" w:rsidRDefault="00814F4F" w:rsidP="00812C9A">
            <w:pPr>
              <w:jc w:val="center"/>
              <w:rPr>
                <w:color w:val="000000"/>
              </w:rPr>
            </w:pPr>
            <w:proofErr w:type="spellStart"/>
            <w:r w:rsidRPr="00812C9A">
              <w:rPr>
                <w:color w:val="000000"/>
              </w:rPr>
              <w:t>с.Верх-Мута</w:t>
            </w:r>
            <w:proofErr w:type="spellEnd"/>
          </w:p>
          <w:p w:rsidR="00814F4F" w:rsidRPr="00812C9A" w:rsidRDefault="00814F4F" w:rsidP="00812C9A">
            <w:pPr>
              <w:jc w:val="center"/>
              <w:rPr>
                <w:color w:val="000000"/>
              </w:rPr>
            </w:pPr>
            <w:proofErr w:type="spellStart"/>
            <w:r w:rsidRPr="00812C9A">
              <w:rPr>
                <w:color w:val="000000"/>
              </w:rPr>
              <w:t>ул</w:t>
            </w:r>
            <w:proofErr w:type="spellEnd"/>
            <w:r w:rsidRPr="00812C9A">
              <w:rPr>
                <w:color w:val="000000"/>
              </w:rPr>
              <w:t xml:space="preserve"> Чапаева</w:t>
            </w:r>
          </w:p>
          <w:p w:rsidR="00814F4F" w:rsidRPr="00812C9A" w:rsidRDefault="00814F4F" w:rsidP="00812C9A">
            <w:pPr>
              <w:jc w:val="center"/>
              <w:rPr>
                <w:color w:val="000000"/>
              </w:rPr>
            </w:pPr>
          </w:p>
        </w:tc>
        <w:tc>
          <w:tcPr>
            <w:tcW w:w="1928" w:type="dxa"/>
            <w:vAlign w:val="center"/>
          </w:tcPr>
          <w:p w:rsidR="00814F4F" w:rsidRPr="00812C9A" w:rsidRDefault="00814F4F" w:rsidP="00812C9A">
            <w:pPr>
              <w:jc w:val="center"/>
              <w:rPr>
                <w:color w:val="000000"/>
              </w:rPr>
            </w:pPr>
            <w:r w:rsidRPr="00812C9A">
              <w:rPr>
                <w:color w:val="000000"/>
              </w:rPr>
              <w:t>84 235 865 001</w:t>
            </w:r>
          </w:p>
          <w:p w:rsidR="00814F4F" w:rsidRPr="00812C9A" w:rsidRDefault="00814F4F" w:rsidP="00812C9A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0" w:type="dxa"/>
            <w:vAlign w:val="center"/>
          </w:tcPr>
          <w:p w:rsidR="00814F4F" w:rsidRPr="00812C9A" w:rsidRDefault="00814F4F" w:rsidP="00812C9A">
            <w:pPr>
              <w:pStyle w:val="a3"/>
              <w:spacing w:before="0" w:beforeAutospacing="0" w:after="0" w:afterAutospacing="0"/>
              <w:jc w:val="center"/>
            </w:pPr>
            <w:r w:rsidRPr="00812C9A">
              <w:t>ОП</w:t>
            </w:r>
          </w:p>
        </w:tc>
        <w:tc>
          <w:tcPr>
            <w:tcW w:w="1130" w:type="dxa"/>
            <w:vAlign w:val="center"/>
          </w:tcPr>
          <w:p w:rsidR="00814F4F" w:rsidRPr="00812C9A" w:rsidRDefault="00814F4F" w:rsidP="00812C9A">
            <w:pPr>
              <w:pStyle w:val="a3"/>
              <w:spacing w:before="0" w:beforeAutospacing="0" w:after="0" w:afterAutospacing="0"/>
              <w:jc w:val="center"/>
            </w:pPr>
            <w:r w:rsidRPr="00812C9A">
              <w:t>МП</w:t>
            </w:r>
          </w:p>
        </w:tc>
        <w:tc>
          <w:tcPr>
            <w:tcW w:w="1502" w:type="dxa"/>
            <w:vAlign w:val="center"/>
          </w:tcPr>
          <w:p w:rsidR="00814F4F" w:rsidRPr="00812C9A" w:rsidRDefault="00814F4F" w:rsidP="00812C9A">
            <w:pPr>
              <w:jc w:val="center"/>
              <w:rPr>
                <w:color w:val="000000"/>
              </w:rPr>
            </w:pPr>
            <w:r w:rsidRPr="00812C9A">
              <w:rPr>
                <w:color w:val="000000"/>
              </w:rPr>
              <w:t>85</w:t>
            </w:r>
          </w:p>
        </w:tc>
      </w:tr>
      <w:tr w:rsidR="00814F4F" w:rsidTr="00812C9A">
        <w:tc>
          <w:tcPr>
            <w:tcW w:w="534" w:type="dxa"/>
            <w:vAlign w:val="center"/>
          </w:tcPr>
          <w:p w:rsidR="00814F4F" w:rsidRPr="00812C9A" w:rsidRDefault="00812C9A" w:rsidP="00812C9A">
            <w:pPr>
              <w:pStyle w:val="a3"/>
              <w:spacing w:before="0" w:beforeAutospacing="0" w:after="0" w:afterAutospacing="0"/>
              <w:jc w:val="center"/>
            </w:pPr>
            <w:r>
              <w:t>9</w:t>
            </w:r>
          </w:p>
        </w:tc>
        <w:tc>
          <w:tcPr>
            <w:tcW w:w="3260" w:type="dxa"/>
            <w:vAlign w:val="center"/>
          </w:tcPr>
          <w:p w:rsidR="00814F4F" w:rsidRPr="00812C9A" w:rsidRDefault="00814F4F" w:rsidP="00812C9A">
            <w:pPr>
              <w:pStyle w:val="a3"/>
              <w:spacing w:before="0" w:beforeAutospacing="0" w:after="0" w:afterAutospacing="0"/>
              <w:jc w:val="center"/>
            </w:pPr>
            <w:r w:rsidRPr="00812C9A">
              <w:t xml:space="preserve">Автомобильная дорога, </w:t>
            </w:r>
            <w:r w:rsidR="00812C9A" w:rsidRPr="00812C9A">
              <w:t>1400</w:t>
            </w:r>
          </w:p>
        </w:tc>
        <w:tc>
          <w:tcPr>
            <w:tcW w:w="1701" w:type="dxa"/>
            <w:vAlign w:val="center"/>
          </w:tcPr>
          <w:p w:rsidR="00814F4F" w:rsidRPr="00812C9A" w:rsidRDefault="00814F4F" w:rsidP="00812C9A">
            <w:pPr>
              <w:pStyle w:val="a3"/>
              <w:spacing w:before="0" w:beforeAutospacing="0" w:after="0" w:afterAutospacing="0"/>
              <w:jc w:val="center"/>
            </w:pPr>
            <w:r w:rsidRPr="00812C9A">
              <w:t>0,00</w:t>
            </w:r>
          </w:p>
        </w:tc>
        <w:tc>
          <w:tcPr>
            <w:tcW w:w="1701" w:type="dxa"/>
            <w:vAlign w:val="center"/>
          </w:tcPr>
          <w:p w:rsidR="00814F4F" w:rsidRPr="00812C9A" w:rsidRDefault="00812C9A" w:rsidP="00812C9A">
            <w:pPr>
              <w:pStyle w:val="a3"/>
              <w:spacing w:before="0" w:beforeAutospacing="0" w:after="0" w:afterAutospacing="0"/>
              <w:jc w:val="center"/>
            </w:pPr>
            <w:r w:rsidRPr="00812C9A">
              <w:t>1400</w:t>
            </w:r>
          </w:p>
        </w:tc>
        <w:tc>
          <w:tcPr>
            <w:tcW w:w="1984" w:type="dxa"/>
            <w:vAlign w:val="center"/>
          </w:tcPr>
          <w:p w:rsidR="00814F4F" w:rsidRPr="00812C9A" w:rsidRDefault="00814F4F" w:rsidP="00812C9A">
            <w:pPr>
              <w:jc w:val="center"/>
              <w:rPr>
                <w:color w:val="000000"/>
              </w:rPr>
            </w:pPr>
            <w:proofErr w:type="spellStart"/>
            <w:r w:rsidRPr="00812C9A">
              <w:rPr>
                <w:color w:val="000000"/>
              </w:rPr>
              <w:t>с.Келей</w:t>
            </w:r>
            <w:proofErr w:type="spellEnd"/>
          </w:p>
          <w:p w:rsidR="00814F4F" w:rsidRPr="00812C9A" w:rsidRDefault="00814F4F" w:rsidP="00812C9A">
            <w:pPr>
              <w:jc w:val="center"/>
              <w:rPr>
                <w:color w:val="000000"/>
              </w:rPr>
            </w:pPr>
            <w:proofErr w:type="spellStart"/>
            <w:r w:rsidRPr="00812C9A">
              <w:rPr>
                <w:color w:val="000000"/>
              </w:rPr>
              <w:t>ул</w:t>
            </w:r>
            <w:proofErr w:type="spellEnd"/>
            <w:r w:rsidRPr="00812C9A">
              <w:rPr>
                <w:color w:val="000000"/>
              </w:rPr>
              <w:t xml:space="preserve"> Береговая</w:t>
            </w:r>
          </w:p>
          <w:p w:rsidR="00814F4F" w:rsidRPr="00812C9A" w:rsidRDefault="00814F4F" w:rsidP="00812C9A">
            <w:pPr>
              <w:jc w:val="center"/>
              <w:rPr>
                <w:color w:val="000000"/>
              </w:rPr>
            </w:pPr>
          </w:p>
        </w:tc>
        <w:tc>
          <w:tcPr>
            <w:tcW w:w="1928" w:type="dxa"/>
            <w:vAlign w:val="center"/>
          </w:tcPr>
          <w:p w:rsidR="00814F4F" w:rsidRPr="00812C9A" w:rsidRDefault="00814F4F" w:rsidP="00812C9A">
            <w:pPr>
              <w:jc w:val="center"/>
              <w:rPr>
                <w:color w:val="000000"/>
              </w:rPr>
            </w:pPr>
            <w:r w:rsidRPr="00812C9A">
              <w:rPr>
                <w:color w:val="000000"/>
              </w:rPr>
              <w:t>84 235 865 001</w:t>
            </w:r>
          </w:p>
          <w:p w:rsidR="00814F4F" w:rsidRPr="00812C9A" w:rsidRDefault="00814F4F" w:rsidP="00812C9A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0" w:type="dxa"/>
            <w:vAlign w:val="center"/>
          </w:tcPr>
          <w:p w:rsidR="00814F4F" w:rsidRPr="00812C9A" w:rsidRDefault="00814F4F" w:rsidP="00812C9A">
            <w:pPr>
              <w:pStyle w:val="a3"/>
              <w:spacing w:before="0" w:beforeAutospacing="0" w:after="0" w:afterAutospacing="0"/>
              <w:jc w:val="center"/>
            </w:pPr>
            <w:r w:rsidRPr="00812C9A">
              <w:t>ОП</w:t>
            </w:r>
          </w:p>
        </w:tc>
        <w:tc>
          <w:tcPr>
            <w:tcW w:w="1130" w:type="dxa"/>
            <w:vAlign w:val="center"/>
          </w:tcPr>
          <w:p w:rsidR="00814F4F" w:rsidRPr="00812C9A" w:rsidRDefault="00814F4F" w:rsidP="00812C9A">
            <w:pPr>
              <w:pStyle w:val="a3"/>
              <w:spacing w:before="0" w:beforeAutospacing="0" w:after="0" w:afterAutospacing="0"/>
              <w:jc w:val="center"/>
            </w:pPr>
            <w:r w:rsidRPr="00812C9A">
              <w:t>МП</w:t>
            </w:r>
          </w:p>
        </w:tc>
        <w:tc>
          <w:tcPr>
            <w:tcW w:w="1502" w:type="dxa"/>
            <w:vAlign w:val="center"/>
          </w:tcPr>
          <w:p w:rsidR="00814F4F" w:rsidRPr="00812C9A" w:rsidRDefault="00814F4F" w:rsidP="00812C9A">
            <w:pPr>
              <w:jc w:val="center"/>
              <w:rPr>
                <w:color w:val="000000"/>
              </w:rPr>
            </w:pPr>
            <w:r w:rsidRPr="00812C9A">
              <w:rPr>
                <w:color w:val="000000"/>
              </w:rPr>
              <w:t>86</w:t>
            </w:r>
          </w:p>
        </w:tc>
      </w:tr>
      <w:tr w:rsidR="00814F4F" w:rsidTr="00812C9A">
        <w:tc>
          <w:tcPr>
            <w:tcW w:w="534" w:type="dxa"/>
            <w:vAlign w:val="center"/>
          </w:tcPr>
          <w:p w:rsidR="00814F4F" w:rsidRPr="00812C9A" w:rsidRDefault="00812C9A" w:rsidP="00812C9A">
            <w:pPr>
              <w:pStyle w:val="a3"/>
              <w:spacing w:before="0" w:beforeAutospacing="0" w:after="0" w:afterAutospacing="0"/>
              <w:jc w:val="center"/>
            </w:pPr>
            <w:r>
              <w:t>10</w:t>
            </w:r>
          </w:p>
        </w:tc>
        <w:tc>
          <w:tcPr>
            <w:tcW w:w="3260" w:type="dxa"/>
            <w:vAlign w:val="center"/>
          </w:tcPr>
          <w:p w:rsidR="00814F4F" w:rsidRPr="00812C9A" w:rsidRDefault="00814F4F" w:rsidP="00812C9A">
            <w:pPr>
              <w:pStyle w:val="a3"/>
              <w:spacing w:before="0" w:beforeAutospacing="0" w:after="0" w:afterAutospacing="0"/>
              <w:jc w:val="center"/>
            </w:pPr>
            <w:r w:rsidRPr="00812C9A">
              <w:t xml:space="preserve">Автомобильная дорога, </w:t>
            </w:r>
            <w:r w:rsidR="00812C9A" w:rsidRPr="00812C9A">
              <w:t>1000</w:t>
            </w:r>
          </w:p>
        </w:tc>
        <w:tc>
          <w:tcPr>
            <w:tcW w:w="1701" w:type="dxa"/>
            <w:vAlign w:val="center"/>
          </w:tcPr>
          <w:p w:rsidR="00814F4F" w:rsidRPr="00812C9A" w:rsidRDefault="00814F4F" w:rsidP="00812C9A">
            <w:pPr>
              <w:pStyle w:val="a3"/>
              <w:spacing w:before="0" w:beforeAutospacing="0" w:after="0" w:afterAutospacing="0"/>
              <w:jc w:val="center"/>
            </w:pPr>
            <w:r w:rsidRPr="00812C9A">
              <w:t>0,00</w:t>
            </w:r>
          </w:p>
        </w:tc>
        <w:tc>
          <w:tcPr>
            <w:tcW w:w="1701" w:type="dxa"/>
            <w:vAlign w:val="center"/>
          </w:tcPr>
          <w:p w:rsidR="00814F4F" w:rsidRPr="00812C9A" w:rsidRDefault="00812C9A" w:rsidP="00812C9A">
            <w:pPr>
              <w:pStyle w:val="a3"/>
              <w:spacing w:before="0" w:beforeAutospacing="0" w:after="0" w:afterAutospacing="0"/>
              <w:jc w:val="center"/>
            </w:pPr>
            <w:r w:rsidRPr="00812C9A">
              <w:t>1000</w:t>
            </w:r>
          </w:p>
        </w:tc>
        <w:tc>
          <w:tcPr>
            <w:tcW w:w="1984" w:type="dxa"/>
            <w:vAlign w:val="center"/>
          </w:tcPr>
          <w:p w:rsidR="00814F4F" w:rsidRPr="00812C9A" w:rsidRDefault="00814F4F" w:rsidP="00812C9A">
            <w:pPr>
              <w:jc w:val="center"/>
              <w:rPr>
                <w:color w:val="000000"/>
              </w:rPr>
            </w:pPr>
            <w:proofErr w:type="spellStart"/>
            <w:r w:rsidRPr="00812C9A">
              <w:rPr>
                <w:color w:val="000000"/>
              </w:rPr>
              <w:t>с.Келей</w:t>
            </w:r>
            <w:proofErr w:type="spellEnd"/>
          </w:p>
          <w:p w:rsidR="00814F4F" w:rsidRPr="00812C9A" w:rsidRDefault="00814F4F" w:rsidP="00812C9A">
            <w:pPr>
              <w:jc w:val="center"/>
              <w:rPr>
                <w:color w:val="000000"/>
              </w:rPr>
            </w:pPr>
            <w:proofErr w:type="spellStart"/>
            <w:r w:rsidRPr="00812C9A">
              <w:rPr>
                <w:color w:val="000000"/>
              </w:rPr>
              <w:t>ул</w:t>
            </w:r>
            <w:proofErr w:type="spellEnd"/>
            <w:r w:rsidRPr="00812C9A">
              <w:rPr>
                <w:color w:val="000000"/>
              </w:rPr>
              <w:t xml:space="preserve"> Минакова </w:t>
            </w:r>
            <w:proofErr w:type="spellStart"/>
            <w:r w:rsidRPr="00812C9A">
              <w:rPr>
                <w:color w:val="000000"/>
              </w:rPr>
              <w:t>Кудачы</w:t>
            </w:r>
            <w:proofErr w:type="spellEnd"/>
          </w:p>
          <w:p w:rsidR="00814F4F" w:rsidRPr="00812C9A" w:rsidRDefault="00814F4F" w:rsidP="00812C9A">
            <w:pPr>
              <w:jc w:val="center"/>
              <w:rPr>
                <w:color w:val="000000"/>
              </w:rPr>
            </w:pPr>
          </w:p>
        </w:tc>
        <w:tc>
          <w:tcPr>
            <w:tcW w:w="1928" w:type="dxa"/>
            <w:vAlign w:val="center"/>
          </w:tcPr>
          <w:p w:rsidR="00814F4F" w:rsidRPr="00812C9A" w:rsidRDefault="00814F4F" w:rsidP="00812C9A">
            <w:pPr>
              <w:jc w:val="center"/>
              <w:rPr>
                <w:color w:val="000000"/>
              </w:rPr>
            </w:pPr>
            <w:r w:rsidRPr="00812C9A">
              <w:rPr>
                <w:color w:val="000000"/>
              </w:rPr>
              <w:t>84 235 865 001</w:t>
            </w:r>
          </w:p>
          <w:p w:rsidR="00814F4F" w:rsidRPr="00812C9A" w:rsidRDefault="00814F4F" w:rsidP="00812C9A">
            <w:pPr>
              <w:pStyle w:val="a3"/>
              <w:spacing w:before="0" w:beforeAutospacing="0" w:after="0" w:afterAutospacing="0"/>
              <w:jc w:val="center"/>
            </w:pPr>
          </w:p>
        </w:tc>
        <w:tc>
          <w:tcPr>
            <w:tcW w:w="1130" w:type="dxa"/>
            <w:vAlign w:val="center"/>
          </w:tcPr>
          <w:p w:rsidR="00814F4F" w:rsidRPr="00812C9A" w:rsidRDefault="00814F4F" w:rsidP="00812C9A">
            <w:pPr>
              <w:pStyle w:val="a3"/>
              <w:spacing w:before="0" w:beforeAutospacing="0" w:after="0" w:afterAutospacing="0"/>
              <w:jc w:val="center"/>
            </w:pPr>
            <w:r w:rsidRPr="00812C9A">
              <w:t>ОП</w:t>
            </w:r>
          </w:p>
        </w:tc>
        <w:tc>
          <w:tcPr>
            <w:tcW w:w="1130" w:type="dxa"/>
            <w:vAlign w:val="center"/>
          </w:tcPr>
          <w:p w:rsidR="00814F4F" w:rsidRPr="00812C9A" w:rsidRDefault="00814F4F" w:rsidP="00812C9A">
            <w:pPr>
              <w:pStyle w:val="a3"/>
              <w:spacing w:before="0" w:beforeAutospacing="0" w:after="0" w:afterAutospacing="0"/>
              <w:jc w:val="center"/>
            </w:pPr>
            <w:r w:rsidRPr="00812C9A">
              <w:t>МП</w:t>
            </w:r>
          </w:p>
        </w:tc>
        <w:tc>
          <w:tcPr>
            <w:tcW w:w="1502" w:type="dxa"/>
            <w:vAlign w:val="center"/>
          </w:tcPr>
          <w:p w:rsidR="00814F4F" w:rsidRPr="00812C9A" w:rsidRDefault="00814F4F" w:rsidP="00812C9A">
            <w:pPr>
              <w:jc w:val="center"/>
              <w:rPr>
                <w:color w:val="000000"/>
              </w:rPr>
            </w:pPr>
            <w:r w:rsidRPr="00812C9A">
              <w:rPr>
                <w:color w:val="000000"/>
              </w:rPr>
              <w:t>87</w:t>
            </w:r>
          </w:p>
        </w:tc>
      </w:tr>
    </w:tbl>
    <w:p w:rsidR="004655D5" w:rsidRPr="007D6DF8" w:rsidRDefault="004655D5" w:rsidP="007D6DF8">
      <w:pPr>
        <w:pStyle w:val="a3"/>
        <w:spacing w:before="0" w:beforeAutospacing="0" w:after="0" w:afterAutospacing="0"/>
        <w:jc w:val="both"/>
        <w:rPr>
          <w:sz w:val="28"/>
          <w:szCs w:val="28"/>
        </w:rPr>
      </w:pPr>
    </w:p>
    <w:sectPr w:rsidR="004655D5" w:rsidRPr="007D6DF8" w:rsidSect="004655D5">
      <w:pgSz w:w="16838" w:h="11906" w:orient="landscape"/>
      <w:pgMar w:top="850" w:right="851" w:bottom="1701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choolbook SayanAltai">
    <w:altName w:val="Calibri"/>
    <w:charset w:val="CC"/>
    <w:family w:val="auto"/>
    <w:pitch w:val="variable"/>
    <w:sig w:usb0="8000020F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2236E6C"/>
    <w:multiLevelType w:val="hybridMultilevel"/>
    <w:tmpl w:val="91AE2D9E"/>
    <w:lvl w:ilvl="0" w:tplc="4FF6F4D0">
      <w:start w:val="1"/>
      <w:numFmt w:val="decimal"/>
      <w:lvlText w:val="%1."/>
      <w:lvlJc w:val="left"/>
      <w:pPr>
        <w:ind w:left="1069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proofState w:spelling="clean"/>
  <w:defaultTabStop w:val="708"/>
  <w:characterSpacingControl w:val="doNotCompress"/>
  <w:compat/>
  <w:rsids>
    <w:rsidRoot w:val="00DA0658"/>
    <w:rsid w:val="00015DE8"/>
    <w:rsid w:val="00020E6F"/>
    <w:rsid w:val="00374A5A"/>
    <w:rsid w:val="00464631"/>
    <w:rsid w:val="004655D5"/>
    <w:rsid w:val="00745528"/>
    <w:rsid w:val="007A420A"/>
    <w:rsid w:val="007D6DF8"/>
    <w:rsid w:val="00812C9A"/>
    <w:rsid w:val="00814F4F"/>
    <w:rsid w:val="00844513"/>
    <w:rsid w:val="008B7609"/>
    <w:rsid w:val="009D16D5"/>
    <w:rsid w:val="00A61DF2"/>
    <w:rsid w:val="00BF0F84"/>
    <w:rsid w:val="00C37B7F"/>
    <w:rsid w:val="00C939C7"/>
    <w:rsid w:val="00D00087"/>
    <w:rsid w:val="00D24BE3"/>
    <w:rsid w:val="00DA0658"/>
    <w:rsid w:val="00F93304"/>
    <w:rsid w:val="00FC1A3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6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DA065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0658"/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paragraph" w:styleId="a3">
    <w:name w:val="Normal (Web)"/>
    <w:basedOn w:val="a"/>
    <w:rsid w:val="00DA0658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A61DF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1DF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4655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A06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link w:val="10"/>
    <w:qFormat/>
    <w:rsid w:val="00DA0658"/>
    <w:pPr>
      <w:spacing w:before="100" w:beforeAutospacing="1" w:after="100" w:afterAutospacing="1"/>
      <w:outlineLvl w:val="0"/>
    </w:pPr>
    <w:rPr>
      <w:b/>
      <w:bCs/>
      <w:kern w:val="36"/>
      <w:sz w:val="48"/>
      <w:szCs w:val="48"/>
      <w:lang w:val="x-none" w:eastAsia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DA0658"/>
    <w:rPr>
      <w:rFonts w:ascii="Times New Roman" w:eastAsia="Times New Roman" w:hAnsi="Times New Roman" w:cs="Times New Roman"/>
      <w:b/>
      <w:bCs/>
      <w:kern w:val="36"/>
      <w:sz w:val="48"/>
      <w:szCs w:val="48"/>
      <w:lang w:val="x-none" w:eastAsia="x-none"/>
    </w:rPr>
  </w:style>
  <w:style w:type="paragraph" w:styleId="a3">
    <w:name w:val="Normal (Web)"/>
    <w:basedOn w:val="a"/>
    <w:rsid w:val="00DA0658"/>
    <w:pPr>
      <w:spacing w:before="100" w:beforeAutospacing="1" w:after="100" w:afterAutospacing="1"/>
    </w:pPr>
  </w:style>
  <w:style w:type="paragraph" w:styleId="a4">
    <w:name w:val="Balloon Text"/>
    <w:basedOn w:val="a"/>
    <w:link w:val="a5"/>
    <w:uiPriority w:val="99"/>
    <w:semiHidden/>
    <w:unhideWhenUsed/>
    <w:rsid w:val="00A61DF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61DF2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39"/>
    <w:rsid w:val="004655D5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220408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783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0287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0400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58489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3227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2130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4070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860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92574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8054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397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8987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325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500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650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microsoft.com/office/2007/relationships/stylesWithEffects" Target="stylesWithEffects.xml"/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277</TotalTime>
  <Pages>1</Pages>
  <Words>790</Words>
  <Characters>4509</Characters>
  <Application>Microsoft Office Word</Application>
  <DocSecurity>0</DocSecurity>
  <Lines>37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5289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Архитектура</dc:creator>
  <cp:keywords/>
  <dc:description/>
  <cp:lastModifiedBy>Мендур-Соккон</cp:lastModifiedBy>
  <cp:revision>13</cp:revision>
  <dcterms:created xsi:type="dcterms:W3CDTF">2020-04-13T07:22:00Z</dcterms:created>
  <dcterms:modified xsi:type="dcterms:W3CDTF">2023-06-05T03:11:00Z</dcterms:modified>
</cp:coreProperties>
</file>