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105E64" w:rsidTr="00105E64">
        <w:trPr>
          <w:trHeight w:val="2335"/>
        </w:trPr>
        <w:tc>
          <w:tcPr>
            <w:tcW w:w="3402" w:type="dxa"/>
            <w:hideMark/>
          </w:tcPr>
          <w:p w:rsidR="00105E64" w:rsidRDefault="00105E64">
            <w:pPr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105E64" w:rsidRDefault="00105E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105E64" w:rsidRDefault="00105E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105E64" w:rsidRDefault="00105E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105E64" w:rsidRDefault="00105E6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105E64" w:rsidRDefault="00105E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105E64" w:rsidRDefault="00105E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ПОСТАНОВЛЕНИЕ</w:t>
            </w:r>
          </w:p>
        </w:tc>
        <w:tc>
          <w:tcPr>
            <w:tcW w:w="1894" w:type="dxa"/>
            <w:hideMark/>
          </w:tcPr>
          <w:p w:rsidR="00105E64" w:rsidRDefault="00105E64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lang w:eastAsia="ru-RU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105E64" w:rsidRDefault="00105E64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105E64" w:rsidRDefault="00105E64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105E64" w:rsidRDefault="00105E64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105E64" w:rsidRDefault="00105E64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105E64" w:rsidRDefault="00105E64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105E64" w:rsidRDefault="00105E64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105E64" w:rsidRDefault="00105E64" w:rsidP="00105E64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</w:t>
            </w:r>
            <w:r>
              <w:rPr>
                <w:rFonts w:ascii="Times New Roman" w:hAnsi="Times New Roman"/>
                <w:b/>
                <w:lang w:val="en-US"/>
              </w:rPr>
              <w:t>J</w:t>
            </w:r>
            <w:r>
              <w:rPr>
                <w:rFonts w:ascii="Times New Roman" w:hAnsi="Times New Roman"/>
                <w:b/>
              </w:rPr>
              <w:t>ОП</w:t>
            </w:r>
          </w:p>
        </w:tc>
      </w:tr>
    </w:tbl>
    <w:p w:rsidR="00105E64" w:rsidRDefault="00105E64" w:rsidP="00105E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381EE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» </w:t>
      </w:r>
      <w:r w:rsidR="00381EE5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2022 г.                  № </w:t>
      </w:r>
      <w:r w:rsidR="00381EE5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                                       с. </w:t>
      </w:r>
      <w:proofErr w:type="spellStart"/>
      <w:r>
        <w:rPr>
          <w:rFonts w:ascii="Times New Roman" w:hAnsi="Times New Roman"/>
          <w:sz w:val="28"/>
          <w:szCs w:val="28"/>
        </w:rPr>
        <w:t>Усть-Мута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105E64" w:rsidRDefault="00105E64" w:rsidP="00105E6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и дополнений в постановление № 17 от 24.12.2018 г. «Об утверждении административного регламента администрации Усть-Мутинского сельского поселения по предоставлению муниципальной услуги «Присвоение (уточнение) адресов объектам недвижимого имущества».</w:t>
      </w:r>
    </w:p>
    <w:p w:rsidR="00105E64" w:rsidRDefault="00105E64" w:rsidP="00105E6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п.п. «5» ч.1 ст. 7 </w:t>
      </w:r>
      <w:r w:rsidR="007C4E60">
        <w:rPr>
          <w:rFonts w:ascii="Times New Roman" w:hAnsi="Times New Roman"/>
          <w:sz w:val="24"/>
          <w:szCs w:val="24"/>
        </w:rPr>
        <w:t xml:space="preserve">Федеральный закон от 27.07.2010 </w:t>
      </w:r>
      <w:r w:rsidR="007C4E60">
        <w:rPr>
          <w:rFonts w:ascii="Times New Roman" w:hAnsi="Times New Roman"/>
          <w:sz w:val="24"/>
          <w:szCs w:val="24"/>
          <w:lang w:val="en-US"/>
        </w:rPr>
        <w:t>N</w:t>
      </w:r>
      <w:r w:rsidR="007C4E60">
        <w:rPr>
          <w:rFonts w:ascii="Times New Roman" w:hAnsi="Times New Roman"/>
          <w:sz w:val="24"/>
          <w:szCs w:val="24"/>
        </w:rPr>
        <w:t xml:space="preserve"> </w:t>
      </w:r>
      <w:r w:rsidR="007C4E60" w:rsidRPr="007C4E60">
        <w:rPr>
          <w:rFonts w:ascii="Times New Roman" w:hAnsi="Times New Roman"/>
          <w:sz w:val="24"/>
          <w:szCs w:val="24"/>
        </w:rPr>
        <w:t>210-</w:t>
      </w:r>
      <w:r w:rsidR="007C4E60">
        <w:rPr>
          <w:rFonts w:ascii="Times New Roman" w:hAnsi="Times New Roman"/>
          <w:sz w:val="24"/>
          <w:szCs w:val="24"/>
        </w:rPr>
        <w:t>ФЗ «Об организации предоставления государственных и муниципальных услуг»,</w:t>
      </w:r>
      <w:r w:rsidR="005651EB">
        <w:rPr>
          <w:rFonts w:ascii="Times New Roman" w:hAnsi="Times New Roman"/>
          <w:sz w:val="24"/>
          <w:szCs w:val="24"/>
        </w:rPr>
        <w:t xml:space="preserve"> Федеральным законом от 30.12.2020</w:t>
      </w:r>
      <w:r w:rsidR="007C4E60">
        <w:rPr>
          <w:rFonts w:ascii="Times New Roman" w:hAnsi="Times New Roman"/>
          <w:sz w:val="24"/>
          <w:szCs w:val="24"/>
        </w:rPr>
        <w:t xml:space="preserve"> </w:t>
      </w:r>
      <w:r w:rsidR="007C4E60">
        <w:rPr>
          <w:rFonts w:ascii="Times New Roman" w:hAnsi="Times New Roman"/>
          <w:sz w:val="24"/>
          <w:szCs w:val="24"/>
          <w:lang w:val="en-US"/>
        </w:rPr>
        <w:t>N</w:t>
      </w:r>
      <w:r w:rsidR="005651EB">
        <w:rPr>
          <w:rFonts w:ascii="Times New Roman" w:hAnsi="Times New Roman"/>
          <w:sz w:val="24"/>
          <w:szCs w:val="24"/>
        </w:rPr>
        <w:t xml:space="preserve"> 509-ФЗ «О внесении изменений в отдельные законодательные акты Российской Федерации, вступившем в законную силу с 08.03.2022 г., ч.1.1 ст.7 Федерального закона №</w:t>
      </w:r>
      <w:r w:rsidR="00AD0A07">
        <w:rPr>
          <w:rFonts w:ascii="Times New Roman" w:hAnsi="Times New Roman"/>
          <w:sz w:val="24"/>
          <w:szCs w:val="24"/>
        </w:rPr>
        <w:t xml:space="preserve"> </w:t>
      </w:r>
      <w:r w:rsidR="005651EB">
        <w:rPr>
          <w:rFonts w:ascii="Times New Roman" w:hAnsi="Times New Roman"/>
          <w:sz w:val="24"/>
          <w:szCs w:val="24"/>
        </w:rPr>
        <w:t xml:space="preserve">210-ФЗ (в ред. ФЗ </w:t>
      </w:r>
      <w:r w:rsidR="00E168E2">
        <w:rPr>
          <w:rFonts w:ascii="Times New Roman" w:hAnsi="Times New Roman"/>
          <w:sz w:val="24"/>
          <w:szCs w:val="24"/>
        </w:rPr>
        <w:t>от Федеральным законом от 30.12</w:t>
      </w:r>
      <w:r w:rsidR="005651EB">
        <w:rPr>
          <w:rFonts w:ascii="Times New Roman" w:hAnsi="Times New Roman"/>
          <w:sz w:val="24"/>
          <w:szCs w:val="24"/>
        </w:rPr>
        <w:t>.2020</w:t>
      </w:r>
      <w:proofErr w:type="gramEnd"/>
      <w:r w:rsidR="005651EB">
        <w:rPr>
          <w:rFonts w:ascii="Times New Roman" w:hAnsi="Times New Roman"/>
          <w:sz w:val="24"/>
          <w:szCs w:val="24"/>
        </w:rPr>
        <w:t xml:space="preserve">  </w:t>
      </w:r>
      <w:r w:rsidR="007C4E60">
        <w:rPr>
          <w:rFonts w:ascii="Times New Roman" w:hAnsi="Times New Roman"/>
          <w:sz w:val="24"/>
          <w:szCs w:val="24"/>
          <w:lang w:val="en-US"/>
        </w:rPr>
        <w:t>N</w:t>
      </w:r>
      <w:r w:rsidR="005651EB">
        <w:rPr>
          <w:rFonts w:ascii="Times New Roman" w:hAnsi="Times New Roman"/>
          <w:sz w:val="24"/>
          <w:szCs w:val="24"/>
        </w:rPr>
        <w:t xml:space="preserve"> 509-ФЗ) </w:t>
      </w:r>
      <w:r w:rsidR="005651EB">
        <w:rPr>
          <w:rFonts w:ascii="Times New Roman" w:hAnsi="Times New Roman"/>
          <w:b/>
          <w:sz w:val="24"/>
          <w:szCs w:val="24"/>
        </w:rPr>
        <w:t>постановля</w:t>
      </w:r>
      <w:r w:rsidR="00E168E2">
        <w:rPr>
          <w:rFonts w:ascii="Times New Roman" w:hAnsi="Times New Roman"/>
          <w:b/>
          <w:sz w:val="24"/>
          <w:szCs w:val="24"/>
        </w:rPr>
        <w:t>ю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E168E2" w:rsidRPr="00E168E2" w:rsidRDefault="00AD0A07" w:rsidP="00E168E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E168E2" w:rsidRPr="00E168E2">
        <w:rPr>
          <w:rFonts w:ascii="Times New Roman" w:hAnsi="Times New Roman"/>
          <w:sz w:val="24"/>
          <w:szCs w:val="24"/>
        </w:rPr>
        <w:t xml:space="preserve">п.1.2 добавить текст </w:t>
      </w:r>
      <w:proofErr w:type="gramStart"/>
      <w:r w:rsidR="00E168E2" w:rsidRPr="00E168E2">
        <w:rPr>
          <w:rFonts w:ascii="Times New Roman" w:hAnsi="Times New Roman"/>
          <w:sz w:val="24"/>
          <w:szCs w:val="24"/>
        </w:rPr>
        <w:t>«-</w:t>
      </w:r>
      <w:proofErr w:type="gramEnd"/>
      <w:r w:rsidR="00E168E2" w:rsidRPr="00E168E2">
        <w:rPr>
          <w:rFonts w:ascii="Times New Roman" w:hAnsi="Times New Roman"/>
          <w:sz w:val="24"/>
          <w:szCs w:val="24"/>
        </w:rPr>
        <w:t>единый портал государственных и муниципальных услуг».</w:t>
      </w:r>
    </w:p>
    <w:p w:rsidR="00E168E2" w:rsidRPr="00E168E2" w:rsidRDefault="00AD0A07" w:rsidP="00E168E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E168E2" w:rsidRPr="00E168E2">
        <w:rPr>
          <w:rFonts w:ascii="Times New Roman" w:hAnsi="Times New Roman"/>
          <w:sz w:val="24"/>
          <w:szCs w:val="24"/>
        </w:rPr>
        <w:t>. 2.7. отменить</w:t>
      </w:r>
      <w:r w:rsidR="00E168E2">
        <w:rPr>
          <w:rFonts w:ascii="Times New Roman" w:hAnsi="Times New Roman"/>
          <w:sz w:val="24"/>
          <w:szCs w:val="24"/>
        </w:rPr>
        <w:t>,</w:t>
      </w:r>
      <w:r w:rsidR="00E168E2" w:rsidRPr="00E168E2">
        <w:rPr>
          <w:rFonts w:ascii="Times New Roman" w:hAnsi="Times New Roman"/>
          <w:sz w:val="24"/>
          <w:szCs w:val="24"/>
        </w:rPr>
        <w:t xml:space="preserve"> как </w:t>
      </w:r>
      <w:proofErr w:type="gramStart"/>
      <w:r w:rsidR="00E168E2" w:rsidRPr="00E168E2">
        <w:rPr>
          <w:rFonts w:ascii="Times New Roman" w:hAnsi="Times New Roman"/>
          <w:sz w:val="24"/>
          <w:szCs w:val="24"/>
        </w:rPr>
        <w:t>противоречащий</w:t>
      </w:r>
      <w:proofErr w:type="gramEnd"/>
      <w:r w:rsidR="00E168E2" w:rsidRPr="00E168E2">
        <w:rPr>
          <w:rFonts w:ascii="Times New Roman" w:hAnsi="Times New Roman"/>
          <w:sz w:val="24"/>
          <w:szCs w:val="24"/>
        </w:rPr>
        <w:t xml:space="preserve"> федеральному законодательству. </w:t>
      </w:r>
    </w:p>
    <w:p w:rsidR="00105E64" w:rsidRDefault="00105E64" w:rsidP="00105E64"/>
    <w:p w:rsidR="00105E64" w:rsidRDefault="00105E64" w:rsidP="00105E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Усть-Мутинского сельского поселения                     </w:t>
      </w:r>
      <w:proofErr w:type="spellStart"/>
      <w:r>
        <w:rPr>
          <w:rFonts w:ascii="Times New Roman" w:hAnsi="Times New Roman"/>
          <w:sz w:val="28"/>
          <w:szCs w:val="28"/>
        </w:rPr>
        <w:t>Тоедов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В.А.    </w:t>
      </w:r>
    </w:p>
    <w:p w:rsidR="003372E1" w:rsidRDefault="003372E1"/>
    <w:p w:rsidR="00AD0A07" w:rsidRDefault="00AD0A07"/>
    <w:p w:rsidR="00AD0A07" w:rsidRDefault="00AD0A07"/>
    <w:p w:rsidR="00AD0A07" w:rsidRDefault="00AD0A07"/>
    <w:p w:rsidR="00AD0A07" w:rsidRDefault="00AD0A07"/>
    <w:p w:rsidR="00AD0A07" w:rsidRDefault="00AD0A07"/>
    <w:p w:rsidR="00AD0A07" w:rsidRDefault="00AD0A07"/>
    <w:p w:rsidR="00AD0A07" w:rsidRDefault="00AD0A07"/>
    <w:p w:rsidR="00AD0A07" w:rsidRDefault="00AD0A07"/>
    <w:p w:rsidR="00AD0A07" w:rsidRDefault="00AD0A07"/>
    <w:sectPr w:rsidR="00AD0A07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57088"/>
    <w:multiLevelType w:val="hybridMultilevel"/>
    <w:tmpl w:val="6FF81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552E8"/>
    <w:multiLevelType w:val="hybridMultilevel"/>
    <w:tmpl w:val="6FF81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AC4F05"/>
    <w:multiLevelType w:val="hybridMultilevel"/>
    <w:tmpl w:val="68AC2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E64"/>
    <w:rsid w:val="00105E64"/>
    <w:rsid w:val="001C565B"/>
    <w:rsid w:val="003372E1"/>
    <w:rsid w:val="0034004C"/>
    <w:rsid w:val="00381EE5"/>
    <w:rsid w:val="005651EB"/>
    <w:rsid w:val="005D4DAF"/>
    <w:rsid w:val="007C4E60"/>
    <w:rsid w:val="00AD0A07"/>
    <w:rsid w:val="00C83EB1"/>
    <w:rsid w:val="00CA6030"/>
    <w:rsid w:val="00E1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E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5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E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2022-06-24T13:39:00Z</cp:lastPrinted>
  <dcterms:created xsi:type="dcterms:W3CDTF">2022-06-24T12:47:00Z</dcterms:created>
  <dcterms:modified xsi:type="dcterms:W3CDTF">2022-07-25T06:20:00Z</dcterms:modified>
</cp:coreProperties>
</file>